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0" w:type="dxa"/>
        <w:tblInd w:w="-72" w:type="dxa"/>
        <w:tblLook w:val="01E0" w:firstRow="1" w:lastRow="1" w:firstColumn="1" w:lastColumn="1" w:noHBand="0" w:noVBand="0"/>
      </w:tblPr>
      <w:tblGrid>
        <w:gridCol w:w="4140"/>
        <w:gridCol w:w="5400"/>
      </w:tblGrid>
      <w:tr w:rsidR="00DE2B11" w:rsidRPr="0032714C" w:rsidTr="002F1238">
        <w:tc>
          <w:tcPr>
            <w:tcW w:w="4140" w:type="dxa"/>
          </w:tcPr>
          <w:p w:rsidR="00DE2B11" w:rsidRPr="0032714C" w:rsidRDefault="00DE2B11" w:rsidP="002F1238">
            <w:pPr>
              <w:pStyle w:val="Heading1"/>
              <w:numPr>
                <w:ilvl w:val="0"/>
                <w:numId w:val="0"/>
              </w:numPr>
              <w:tabs>
                <w:tab w:val="left" w:pos="720"/>
              </w:tabs>
              <w:spacing w:before="0" w:after="0" w:line="340" w:lineRule="exact"/>
              <w:ind w:right="-108"/>
              <w:jc w:val="center"/>
              <w:rPr>
                <w:rFonts w:ascii="Times New Roman Bold" w:hAnsi="Times New Roman Bold"/>
                <w:b/>
                <w:bCs/>
                <w:sz w:val="24"/>
                <w:szCs w:val="24"/>
              </w:rPr>
            </w:pPr>
            <w:r w:rsidRPr="0032714C">
              <w:rPr>
                <w:rFonts w:ascii="Times New Roman Bold" w:hAnsi="Times New Roman Bold"/>
                <w:b/>
                <w:bCs/>
                <w:sz w:val="24"/>
                <w:szCs w:val="24"/>
              </w:rPr>
              <w:t>ỦY BAN THƯỜNG VỤ QUỐC HỘI</w:t>
            </w:r>
          </w:p>
          <w:p w:rsidR="00DE2B11" w:rsidRPr="0032714C" w:rsidRDefault="00392256" w:rsidP="00B15004">
            <w:pPr>
              <w:spacing w:line="340" w:lineRule="exact"/>
              <w:jc w:val="center"/>
              <w:rPr>
                <w:rFonts w:ascii="Times New Roman" w:hAnsi="Times New Roman"/>
              </w:rPr>
            </w:pPr>
            <w:r w:rsidRPr="0032714C">
              <w:rPr>
                <w:rFonts w:ascii="Times New Roman" w:hAnsi="Times New Roman"/>
                <w:noProof/>
              </w:rPr>
              <mc:AlternateContent>
                <mc:Choice Requires="wps">
                  <w:drawing>
                    <wp:anchor distT="4294967295" distB="4294967295" distL="114300" distR="114300" simplePos="0" relativeHeight="251658240" behindDoc="0" locked="0" layoutInCell="1" allowOverlap="1">
                      <wp:simplePos x="0" y="0"/>
                      <wp:positionH relativeFrom="column">
                        <wp:posOffset>744855</wp:posOffset>
                      </wp:positionH>
                      <wp:positionV relativeFrom="paragraph">
                        <wp:posOffset>54610</wp:posOffset>
                      </wp:positionV>
                      <wp:extent cx="1000125" cy="0"/>
                      <wp:effectExtent l="0" t="0" r="28575" b="19050"/>
                      <wp:wrapNone/>
                      <wp:docPr id="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00AC4" id="Line 42"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65pt,4.3pt" to="137.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"/>
                  </w:pict>
                </mc:Fallback>
              </mc:AlternateContent>
            </w:r>
          </w:p>
          <w:p w:rsidR="00DE2B11" w:rsidRPr="0032714C" w:rsidRDefault="003C1BDD" w:rsidP="002F1238">
            <w:pPr>
              <w:spacing w:line="340" w:lineRule="exact"/>
              <w:jc w:val="center"/>
              <w:rPr>
                <w:rFonts w:ascii="Times New Roman" w:hAnsi="Times New Roman"/>
                <w:sz w:val="26"/>
                <w:szCs w:val="26"/>
              </w:rPr>
            </w:pPr>
            <w:proofErr w:type="spellStart"/>
            <w:r>
              <w:rPr>
                <w:rFonts w:ascii="Times New Roman" w:hAnsi="Times New Roman"/>
                <w:sz w:val="26"/>
                <w:szCs w:val="26"/>
              </w:rPr>
              <w:t>Số</w:t>
            </w:r>
            <w:proofErr w:type="spellEnd"/>
            <w:r>
              <w:rPr>
                <w:rFonts w:ascii="Times New Roman" w:hAnsi="Times New Roman"/>
                <w:sz w:val="26"/>
                <w:szCs w:val="26"/>
              </w:rPr>
              <w:t>: 856</w:t>
            </w:r>
            <w:r w:rsidR="00DE2B11" w:rsidRPr="0032714C">
              <w:rPr>
                <w:rFonts w:ascii="Times New Roman" w:hAnsi="Times New Roman"/>
                <w:sz w:val="26"/>
                <w:szCs w:val="26"/>
              </w:rPr>
              <w:t>/NQ-UBTVQH14</w:t>
            </w:r>
          </w:p>
          <w:p w:rsidR="00DE2B11" w:rsidRPr="0032714C" w:rsidRDefault="00DE2B11" w:rsidP="003C1BDD">
            <w:pPr>
              <w:spacing w:before="120" w:line="340" w:lineRule="exact"/>
              <w:jc w:val="center"/>
              <w:rPr>
                <w:rFonts w:ascii="Times New Roman" w:hAnsi="Times New Roman"/>
                <w:i/>
                <w:spacing w:val="-10"/>
                <w:sz w:val="26"/>
                <w:szCs w:val="26"/>
              </w:rPr>
            </w:pPr>
          </w:p>
        </w:tc>
        <w:tc>
          <w:tcPr>
            <w:tcW w:w="5400" w:type="dxa"/>
          </w:tcPr>
          <w:p w:rsidR="00DE2B11" w:rsidRPr="0032714C" w:rsidRDefault="00DE2B11" w:rsidP="002F1238">
            <w:pPr>
              <w:pStyle w:val="Heading1"/>
              <w:numPr>
                <w:ilvl w:val="0"/>
                <w:numId w:val="0"/>
              </w:numPr>
              <w:tabs>
                <w:tab w:val="left" w:pos="720"/>
              </w:tabs>
              <w:spacing w:before="0" w:after="0" w:line="340" w:lineRule="exact"/>
              <w:jc w:val="center"/>
              <w:rPr>
                <w:rFonts w:ascii="Times New Roman Bold" w:hAnsi="Times New Roman Bold"/>
                <w:b/>
                <w:bCs/>
                <w:spacing w:val="-10"/>
                <w:sz w:val="24"/>
                <w:szCs w:val="24"/>
              </w:rPr>
            </w:pPr>
            <w:r w:rsidRPr="0032714C">
              <w:rPr>
                <w:rFonts w:ascii="Times New Roman Bold" w:hAnsi="Times New Roman Bold"/>
                <w:b/>
                <w:bCs/>
                <w:spacing w:val="-10"/>
                <w:sz w:val="24"/>
                <w:szCs w:val="24"/>
              </w:rPr>
              <w:t>CỘNG HÒA XÃ HỘI CHỦ NGHĨA VIỆT NAM</w:t>
            </w:r>
          </w:p>
          <w:p w:rsidR="00DE2B11" w:rsidRPr="0032714C" w:rsidRDefault="00DE2B11" w:rsidP="002F1238">
            <w:pPr>
              <w:spacing w:line="340" w:lineRule="exact"/>
              <w:jc w:val="center"/>
              <w:rPr>
                <w:rFonts w:ascii="Times New Roman" w:hAnsi="Times New Roman"/>
                <w:b/>
                <w:sz w:val="26"/>
                <w:szCs w:val="26"/>
              </w:rPr>
            </w:pPr>
            <w:proofErr w:type="spellStart"/>
            <w:r w:rsidRPr="0032714C">
              <w:rPr>
                <w:rFonts w:ascii="Times New Roman" w:hAnsi="Times New Roman"/>
                <w:b/>
                <w:sz w:val="26"/>
                <w:szCs w:val="26"/>
              </w:rPr>
              <w:t>Độc</w:t>
            </w:r>
            <w:proofErr w:type="spellEnd"/>
            <w:r w:rsidRPr="0032714C">
              <w:rPr>
                <w:rFonts w:ascii="Times New Roman" w:hAnsi="Times New Roman"/>
                <w:b/>
                <w:sz w:val="26"/>
                <w:szCs w:val="26"/>
              </w:rPr>
              <w:t xml:space="preserve"> </w:t>
            </w:r>
            <w:proofErr w:type="spellStart"/>
            <w:r w:rsidRPr="0032714C">
              <w:rPr>
                <w:rFonts w:ascii="Times New Roman" w:hAnsi="Times New Roman"/>
                <w:b/>
                <w:sz w:val="26"/>
                <w:szCs w:val="26"/>
              </w:rPr>
              <w:t>lập</w:t>
            </w:r>
            <w:proofErr w:type="spellEnd"/>
            <w:r w:rsidRPr="0032714C">
              <w:rPr>
                <w:rFonts w:ascii="Times New Roman" w:hAnsi="Times New Roman"/>
                <w:b/>
                <w:sz w:val="26"/>
                <w:szCs w:val="26"/>
              </w:rPr>
              <w:t xml:space="preserve"> – </w:t>
            </w:r>
            <w:proofErr w:type="spellStart"/>
            <w:r w:rsidRPr="0032714C">
              <w:rPr>
                <w:rFonts w:ascii="Times New Roman" w:hAnsi="Times New Roman"/>
                <w:b/>
                <w:sz w:val="26"/>
                <w:szCs w:val="26"/>
              </w:rPr>
              <w:t>Tự</w:t>
            </w:r>
            <w:proofErr w:type="spellEnd"/>
            <w:r w:rsidRPr="0032714C">
              <w:rPr>
                <w:rFonts w:ascii="Times New Roman" w:hAnsi="Times New Roman"/>
                <w:b/>
                <w:sz w:val="26"/>
                <w:szCs w:val="26"/>
              </w:rPr>
              <w:t xml:space="preserve"> do – </w:t>
            </w:r>
            <w:proofErr w:type="spellStart"/>
            <w:r w:rsidRPr="0032714C">
              <w:rPr>
                <w:rFonts w:ascii="Times New Roman" w:hAnsi="Times New Roman"/>
                <w:b/>
                <w:sz w:val="26"/>
                <w:szCs w:val="26"/>
              </w:rPr>
              <w:t>Hạnh</w:t>
            </w:r>
            <w:proofErr w:type="spellEnd"/>
            <w:r w:rsidRPr="0032714C">
              <w:rPr>
                <w:rFonts w:ascii="Times New Roman" w:hAnsi="Times New Roman"/>
                <w:b/>
                <w:sz w:val="26"/>
                <w:szCs w:val="26"/>
              </w:rPr>
              <w:t xml:space="preserve"> </w:t>
            </w:r>
            <w:proofErr w:type="spellStart"/>
            <w:r w:rsidRPr="0032714C">
              <w:rPr>
                <w:rFonts w:ascii="Times New Roman" w:hAnsi="Times New Roman"/>
                <w:b/>
                <w:sz w:val="26"/>
                <w:szCs w:val="26"/>
              </w:rPr>
              <w:t>phúc</w:t>
            </w:r>
            <w:proofErr w:type="spellEnd"/>
          </w:p>
          <w:p w:rsidR="00DE2B11" w:rsidRPr="0032714C" w:rsidRDefault="00392256" w:rsidP="002F1238">
            <w:pPr>
              <w:spacing w:line="340" w:lineRule="exact"/>
              <w:jc w:val="center"/>
              <w:rPr>
                <w:rFonts w:ascii="Times New Roman" w:hAnsi="Times New Roman"/>
                <w:b/>
              </w:rPr>
            </w:pPr>
            <w:r w:rsidRPr="0032714C">
              <w:rPr>
                <w:rFonts w:ascii="Times New Roman" w:hAnsi="Times New Roman"/>
                <w:b/>
                <w:noProof/>
              </w:rPr>
              <mc:AlternateContent>
                <mc:Choice Requires="wps">
                  <w:drawing>
                    <wp:anchor distT="4294967295" distB="4294967295" distL="114300" distR="114300" simplePos="0" relativeHeight="251657216" behindDoc="0" locked="0" layoutInCell="1" allowOverlap="1">
                      <wp:simplePos x="0" y="0"/>
                      <wp:positionH relativeFrom="column">
                        <wp:posOffset>621030</wp:posOffset>
                      </wp:positionH>
                      <wp:positionV relativeFrom="paragraph">
                        <wp:posOffset>57150</wp:posOffset>
                      </wp:positionV>
                      <wp:extent cx="2047875" cy="0"/>
                      <wp:effectExtent l="0" t="0" r="28575" b="19050"/>
                      <wp:wrapNone/>
                      <wp:docPr id="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9BB6D" id="Line 4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9pt,4.5pt" to="210.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"/>
                  </w:pict>
                </mc:Fallback>
              </mc:AlternateContent>
            </w:r>
          </w:p>
          <w:p w:rsidR="00DE2B11" w:rsidRPr="0032714C" w:rsidRDefault="003C1BDD" w:rsidP="00585C90">
            <w:pPr>
              <w:spacing w:line="340" w:lineRule="exact"/>
              <w:ind w:right="-108"/>
              <w:jc w:val="center"/>
              <w:rPr>
                <w:rFonts w:ascii="Times New Roman" w:hAnsi="Times New Roman"/>
                <w:i/>
              </w:rPr>
            </w:pPr>
            <w:proofErr w:type="spellStart"/>
            <w:r>
              <w:rPr>
                <w:rFonts w:ascii="Times New Roman" w:hAnsi="Times New Roman"/>
                <w:i/>
              </w:rPr>
              <w:t>Hà</w:t>
            </w:r>
            <w:proofErr w:type="spellEnd"/>
            <w:r>
              <w:rPr>
                <w:rFonts w:ascii="Times New Roman" w:hAnsi="Times New Roman"/>
                <w:i/>
              </w:rPr>
              <w:t xml:space="preserve"> </w:t>
            </w:r>
            <w:proofErr w:type="spellStart"/>
            <w:r>
              <w:rPr>
                <w:rFonts w:ascii="Times New Roman" w:hAnsi="Times New Roman"/>
                <w:i/>
              </w:rPr>
              <w:t>Nội</w:t>
            </w:r>
            <w:proofErr w:type="spellEnd"/>
            <w:r>
              <w:rPr>
                <w:rFonts w:ascii="Times New Roman" w:hAnsi="Times New Roman"/>
                <w:i/>
              </w:rPr>
              <w:t xml:space="preserve">, </w:t>
            </w:r>
            <w:proofErr w:type="spellStart"/>
            <w:r>
              <w:rPr>
                <w:rFonts w:ascii="Times New Roman" w:hAnsi="Times New Roman"/>
                <w:i/>
              </w:rPr>
              <w:t>ngày</w:t>
            </w:r>
            <w:proofErr w:type="spellEnd"/>
            <w:r>
              <w:rPr>
                <w:rFonts w:ascii="Times New Roman" w:hAnsi="Times New Roman"/>
                <w:i/>
              </w:rPr>
              <w:t xml:space="preserve"> 10 </w:t>
            </w:r>
            <w:proofErr w:type="spellStart"/>
            <w:r>
              <w:rPr>
                <w:rFonts w:ascii="Times New Roman" w:hAnsi="Times New Roman"/>
                <w:i/>
              </w:rPr>
              <w:t>tháng</w:t>
            </w:r>
            <w:proofErr w:type="spellEnd"/>
            <w:r>
              <w:rPr>
                <w:rFonts w:ascii="Times New Roman" w:hAnsi="Times New Roman"/>
                <w:i/>
              </w:rPr>
              <w:t xml:space="preserve"> 01 </w:t>
            </w:r>
            <w:proofErr w:type="spellStart"/>
            <w:r w:rsidR="00DE2B11" w:rsidRPr="0032714C">
              <w:rPr>
                <w:rFonts w:ascii="Times New Roman" w:hAnsi="Times New Roman"/>
                <w:i/>
              </w:rPr>
              <w:t>năm</w:t>
            </w:r>
            <w:proofErr w:type="spellEnd"/>
            <w:r w:rsidR="00DE2B11" w:rsidRPr="0032714C">
              <w:rPr>
                <w:rFonts w:ascii="Times New Roman" w:hAnsi="Times New Roman"/>
                <w:i/>
              </w:rPr>
              <w:t xml:space="preserve"> 20</w:t>
            </w:r>
            <w:r w:rsidR="00C57766" w:rsidRPr="0032714C">
              <w:rPr>
                <w:rFonts w:ascii="Times New Roman" w:hAnsi="Times New Roman"/>
                <w:i/>
              </w:rPr>
              <w:t>20</w:t>
            </w:r>
          </w:p>
        </w:tc>
      </w:tr>
    </w:tbl>
    <w:p w:rsidR="00B15004" w:rsidRPr="0032714C" w:rsidRDefault="00B15004" w:rsidP="009B221D">
      <w:pPr>
        <w:spacing w:before="80" w:after="80" w:line="360" w:lineRule="exact"/>
        <w:rPr>
          <w:rFonts w:ascii="Times New Roman" w:hAnsi="Times New Roman"/>
          <w:b/>
        </w:rPr>
      </w:pPr>
    </w:p>
    <w:p w:rsidR="00E33DA2" w:rsidRPr="0032714C" w:rsidRDefault="00E33DA2" w:rsidP="009B221D">
      <w:pPr>
        <w:spacing w:before="80" w:after="80" w:line="400" w:lineRule="exact"/>
        <w:jc w:val="center"/>
        <w:rPr>
          <w:rFonts w:ascii="Times New Roman" w:hAnsi="Times New Roman"/>
          <w:b/>
        </w:rPr>
      </w:pPr>
      <w:r w:rsidRPr="0032714C">
        <w:rPr>
          <w:rFonts w:ascii="Times New Roman" w:hAnsi="Times New Roman"/>
          <w:b/>
        </w:rPr>
        <w:t>NGHỊ QUYẾT</w:t>
      </w:r>
    </w:p>
    <w:p w:rsidR="00BF0268" w:rsidRPr="0032714C" w:rsidRDefault="00E33DA2" w:rsidP="009B221D">
      <w:pPr>
        <w:spacing w:line="400" w:lineRule="exact"/>
        <w:jc w:val="center"/>
        <w:rPr>
          <w:rFonts w:ascii="Times New Roman Bold" w:hAnsi="Times New Roman Bold"/>
          <w:b/>
        </w:rPr>
      </w:pPr>
      <w:proofErr w:type="spellStart"/>
      <w:r w:rsidRPr="0032714C">
        <w:rPr>
          <w:rFonts w:ascii="Times New Roman Bold" w:hAnsi="Times New Roman Bold"/>
          <w:b/>
        </w:rPr>
        <w:t>Về</w:t>
      </w:r>
      <w:proofErr w:type="spellEnd"/>
      <w:r w:rsidRPr="0032714C">
        <w:rPr>
          <w:rFonts w:ascii="Times New Roman Bold" w:hAnsi="Times New Roman Bold"/>
          <w:b/>
        </w:rPr>
        <w:t xml:space="preserve"> </w:t>
      </w:r>
      <w:proofErr w:type="spellStart"/>
      <w:r w:rsidRPr="0032714C">
        <w:rPr>
          <w:rFonts w:ascii="Times New Roman Bold" w:hAnsi="Times New Roman Bold"/>
          <w:b/>
        </w:rPr>
        <w:t>việc</w:t>
      </w:r>
      <w:proofErr w:type="spellEnd"/>
      <w:r w:rsidRPr="0032714C">
        <w:rPr>
          <w:rFonts w:ascii="Times New Roman Bold" w:hAnsi="Times New Roman Bold"/>
          <w:b/>
        </w:rPr>
        <w:t xml:space="preserve"> </w:t>
      </w:r>
      <w:proofErr w:type="spellStart"/>
      <w:r w:rsidRPr="0032714C">
        <w:rPr>
          <w:rFonts w:ascii="Times New Roman Bold" w:hAnsi="Times New Roman Bold"/>
          <w:b/>
        </w:rPr>
        <w:t>sắp</w:t>
      </w:r>
      <w:proofErr w:type="spellEnd"/>
      <w:r w:rsidRPr="0032714C">
        <w:rPr>
          <w:rFonts w:ascii="Times New Roman Bold" w:hAnsi="Times New Roman Bold"/>
          <w:b/>
        </w:rPr>
        <w:t xml:space="preserve"> </w:t>
      </w:r>
      <w:proofErr w:type="spellStart"/>
      <w:r w:rsidRPr="0032714C">
        <w:rPr>
          <w:rFonts w:ascii="Times New Roman Bold" w:hAnsi="Times New Roman Bold"/>
          <w:b/>
        </w:rPr>
        <w:t>xếp</w:t>
      </w:r>
      <w:proofErr w:type="spellEnd"/>
      <w:r w:rsidRPr="0032714C">
        <w:rPr>
          <w:rFonts w:ascii="Times New Roman Bold" w:hAnsi="Times New Roman Bold"/>
          <w:b/>
        </w:rPr>
        <w:t xml:space="preserve"> </w:t>
      </w:r>
      <w:proofErr w:type="spellStart"/>
      <w:r w:rsidR="00585C90" w:rsidRPr="0032714C">
        <w:rPr>
          <w:rFonts w:ascii="Times New Roman Bold" w:hAnsi="Times New Roman Bold"/>
          <w:b/>
        </w:rPr>
        <w:t>các</w:t>
      </w:r>
      <w:proofErr w:type="spellEnd"/>
      <w:r w:rsidR="00585C90" w:rsidRPr="0032714C">
        <w:rPr>
          <w:rFonts w:ascii="Times New Roman Bold" w:hAnsi="Times New Roman Bold"/>
          <w:b/>
        </w:rPr>
        <w:t xml:space="preserve"> </w:t>
      </w:r>
      <w:proofErr w:type="spellStart"/>
      <w:r w:rsidRPr="0032714C">
        <w:rPr>
          <w:rFonts w:ascii="Times New Roman Bold" w:hAnsi="Times New Roman Bold"/>
          <w:b/>
        </w:rPr>
        <w:t>đơn</w:t>
      </w:r>
      <w:proofErr w:type="spellEnd"/>
      <w:r w:rsidRPr="0032714C">
        <w:rPr>
          <w:rFonts w:ascii="Times New Roman Bold" w:hAnsi="Times New Roman Bold"/>
          <w:b/>
        </w:rPr>
        <w:t xml:space="preserve"> </w:t>
      </w:r>
      <w:proofErr w:type="spellStart"/>
      <w:r w:rsidRPr="0032714C">
        <w:rPr>
          <w:rFonts w:ascii="Times New Roman Bold" w:hAnsi="Times New Roman Bold"/>
          <w:b/>
        </w:rPr>
        <w:t>vị</w:t>
      </w:r>
      <w:proofErr w:type="spellEnd"/>
      <w:r w:rsidRPr="0032714C">
        <w:rPr>
          <w:rFonts w:ascii="Times New Roman Bold" w:hAnsi="Times New Roman Bold"/>
          <w:b/>
        </w:rPr>
        <w:t xml:space="preserve"> </w:t>
      </w:r>
      <w:proofErr w:type="spellStart"/>
      <w:r w:rsidRPr="0032714C">
        <w:rPr>
          <w:rFonts w:ascii="Times New Roman Bold" w:hAnsi="Times New Roman Bold"/>
          <w:b/>
        </w:rPr>
        <w:t>hành</w:t>
      </w:r>
      <w:proofErr w:type="spellEnd"/>
      <w:r w:rsidRPr="0032714C">
        <w:rPr>
          <w:rFonts w:ascii="Times New Roman Bold" w:hAnsi="Times New Roman Bold"/>
          <w:b/>
        </w:rPr>
        <w:t xml:space="preserve"> </w:t>
      </w:r>
      <w:proofErr w:type="spellStart"/>
      <w:r w:rsidRPr="0032714C">
        <w:rPr>
          <w:rFonts w:ascii="Times New Roman Bold" w:hAnsi="Times New Roman Bold"/>
          <w:b/>
        </w:rPr>
        <w:t>chính</w:t>
      </w:r>
      <w:proofErr w:type="spellEnd"/>
      <w:r w:rsidRPr="0032714C">
        <w:rPr>
          <w:rFonts w:ascii="Times New Roman Bold" w:hAnsi="Times New Roman Bold"/>
          <w:b/>
        </w:rPr>
        <w:t xml:space="preserve"> </w:t>
      </w:r>
      <w:proofErr w:type="spellStart"/>
      <w:r w:rsidR="00BF0268" w:rsidRPr="0032714C">
        <w:rPr>
          <w:rFonts w:ascii="Times New Roman Bold" w:hAnsi="Times New Roman Bold"/>
          <w:b/>
        </w:rPr>
        <w:t>cấp</w:t>
      </w:r>
      <w:proofErr w:type="spellEnd"/>
      <w:r w:rsidRPr="0032714C">
        <w:rPr>
          <w:rFonts w:ascii="Times New Roman Bold" w:hAnsi="Times New Roman Bold"/>
          <w:b/>
        </w:rPr>
        <w:t xml:space="preserve"> </w:t>
      </w:r>
      <w:proofErr w:type="spellStart"/>
      <w:r w:rsidRPr="0032714C">
        <w:rPr>
          <w:rFonts w:ascii="Times New Roman Bold" w:hAnsi="Times New Roman Bold"/>
          <w:b/>
        </w:rPr>
        <w:t>xã</w:t>
      </w:r>
      <w:proofErr w:type="spellEnd"/>
      <w:r w:rsidRPr="0032714C">
        <w:rPr>
          <w:rFonts w:ascii="Times New Roman Bold" w:hAnsi="Times New Roman Bold"/>
          <w:b/>
        </w:rPr>
        <w:t xml:space="preserve"> </w:t>
      </w:r>
      <w:proofErr w:type="spellStart"/>
      <w:r w:rsidR="0094047F">
        <w:rPr>
          <w:rFonts w:ascii="Times New Roman Bold" w:hAnsi="Times New Roman Bold"/>
          <w:b/>
        </w:rPr>
        <w:t>thuộc</w:t>
      </w:r>
      <w:proofErr w:type="spellEnd"/>
      <w:r w:rsidRPr="0032714C">
        <w:rPr>
          <w:rFonts w:ascii="Times New Roman Bold" w:hAnsi="Times New Roman Bold"/>
          <w:b/>
        </w:rPr>
        <w:t xml:space="preserve"> </w:t>
      </w:r>
      <w:proofErr w:type="spellStart"/>
      <w:r w:rsidRPr="0032714C">
        <w:rPr>
          <w:rFonts w:ascii="Times New Roman Bold" w:hAnsi="Times New Roman Bold"/>
          <w:b/>
        </w:rPr>
        <w:t>tỉnh</w:t>
      </w:r>
      <w:proofErr w:type="spellEnd"/>
      <w:r w:rsidRPr="0032714C">
        <w:rPr>
          <w:rFonts w:ascii="Times New Roman Bold" w:hAnsi="Times New Roman Bold"/>
          <w:b/>
        </w:rPr>
        <w:t xml:space="preserve"> </w:t>
      </w:r>
      <w:proofErr w:type="spellStart"/>
      <w:r w:rsidR="00220D9C" w:rsidRPr="0032714C">
        <w:rPr>
          <w:rFonts w:ascii="Times New Roman Bold" w:hAnsi="Times New Roman Bold"/>
          <w:b/>
        </w:rPr>
        <w:t>Bến</w:t>
      </w:r>
      <w:proofErr w:type="spellEnd"/>
      <w:r w:rsidR="00220D9C" w:rsidRPr="0032714C">
        <w:rPr>
          <w:rFonts w:ascii="Times New Roman Bold" w:hAnsi="Times New Roman Bold"/>
          <w:b/>
        </w:rPr>
        <w:t xml:space="preserve"> Tre</w:t>
      </w:r>
    </w:p>
    <w:p w:rsidR="00E33DA2" w:rsidRPr="0032714C" w:rsidRDefault="00B15004" w:rsidP="009B221D">
      <w:pPr>
        <w:spacing w:before="120" w:after="120" w:line="400" w:lineRule="exact"/>
        <w:jc w:val="center"/>
        <w:rPr>
          <w:rFonts w:ascii="Times New Roman" w:hAnsi="Times New Roman"/>
          <w:b/>
          <w:sz w:val="26"/>
          <w:szCs w:val="26"/>
        </w:rPr>
      </w:pPr>
      <w:r w:rsidRPr="0032714C">
        <w:rPr>
          <w:rFonts w:ascii="Times New Roman" w:hAnsi="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2438400</wp:posOffset>
                </wp:positionH>
                <wp:positionV relativeFrom="paragraph">
                  <wp:posOffset>41910</wp:posOffset>
                </wp:positionV>
                <wp:extent cx="10191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9B3A3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2pt,3.3pt" to="272.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" strokecolor="black [3040]"/>
            </w:pict>
          </mc:Fallback>
        </mc:AlternateContent>
      </w:r>
    </w:p>
    <w:p w:rsidR="00E33DA2" w:rsidRPr="0032714C" w:rsidRDefault="00E33DA2" w:rsidP="009B221D">
      <w:pPr>
        <w:spacing w:before="120" w:after="120" w:line="400" w:lineRule="exact"/>
        <w:jc w:val="center"/>
        <w:rPr>
          <w:rFonts w:ascii="Times New Roman" w:hAnsi="Times New Roman"/>
          <w:b/>
          <w:szCs w:val="26"/>
        </w:rPr>
      </w:pPr>
      <w:r w:rsidRPr="0032714C">
        <w:rPr>
          <w:rFonts w:ascii="Times New Roman" w:hAnsi="Times New Roman"/>
          <w:b/>
          <w:szCs w:val="26"/>
        </w:rPr>
        <w:t>ỦY BAN THƯỜNG VỤ QUỐC HỘI</w:t>
      </w:r>
    </w:p>
    <w:p w:rsidR="00E33DA2" w:rsidRPr="0032714C" w:rsidRDefault="00E33DA2" w:rsidP="009B221D">
      <w:pPr>
        <w:spacing w:before="120" w:after="120" w:line="400" w:lineRule="exact"/>
        <w:jc w:val="center"/>
        <w:rPr>
          <w:rFonts w:ascii="Times New Roman" w:hAnsi="Times New Roman"/>
          <w:b/>
          <w:sz w:val="26"/>
          <w:szCs w:val="26"/>
        </w:rPr>
      </w:pPr>
    </w:p>
    <w:p w:rsidR="00E33DA2" w:rsidRPr="0032714C" w:rsidRDefault="00E33DA2" w:rsidP="00EE1C1A">
      <w:pPr>
        <w:spacing w:line="400" w:lineRule="exact"/>
        <w:ind w:firstLine="720"/>
        <w:jc w:val="both"/>
        <w:rPr>
          <w:rFonts w:ascii="Times New Roman" w:hAnsi="Times New Roman"/>
          <w:lang w:val="es-ES"/>
        </w:rPr>
      </w:pPr>
      <w:proofErr w:type="spellStart"/>
      <w:r w:rsidRPr="0032714C">
        <w:rPr>
          <w:rFonts w:ascii="Times New Roman" w:hAnsi="Times New Roman"/>
          <w:lang w:val="es-ES"/>
        </w:rPr>
        <w:t>Căn</w:t>
      </w:r>
      <w:proofErr w:type="spellEnd"/>
      <w:r w:rsidRPr="0032714C">
        <w:rPr>
          <w:rFonts w:ascii="Times New Roman" w:hAnsi="Times New Roman"/>
          <w:lang w:val="es-ES"/>
        </w:rPr>
        <w:t xml:space="preserve"> </w:t>
      </w:r>
      <w:proofErr w:type="spellStart"/>
      <w:r w:rsidRPr="0032714C">
        <w:rPr>
          <w:rFonts w:ascii="Times New Roman" w:hAnsi="Times New Roman"/>
          <w:lang w:val="es-ES"/>
        </w:rPr>
        <w:t>cứ</w:t>
      </w:r>
      <w:proofErr w:type="spellEnd"/>
      <w:r w:rsidRPr="0032714C">
        <w:rPr>
          <w:rFonts w:ascii="Times New Roman" w:hAnsi="Times New Roman"/>
          <w:lang w:val="es-ES"/>
        </w:rPr>
        <w:t xml:space="preserve"> </w:t>
      </w:r>
      <w:proofErr w:type="spellStart"/>
      <w:r w:rsidRPr="0032714C">
        <w:rPr>
          <w:rFonts w:ascii="Times New Roman" w:hAnsi="Times New Roman"/>
          <w:lang w:val="es-ES"/>
        </w:rPr>
        <w:t>Hiến</w:t>
      </w:r>
      <w:proofErr w:type="spellEnd"/>
      <w:r w:rsidRPr="0032714C">
        <w:rPr>
          <w:rFonts w:ascii="Times New Roman" w:hAnsi="Times New Roman"/>
          <w:lang w:val="es-ES"/>
        </w:rPr>
        <w:t xml:space="preserve"> </w:t>
      </w:r>
      <w:proofErr w:type="spellStart"/>
      <w:r w:rsidRPr="0032714C">
        <w:rPr>
          <w:rFonts w:ascii="Times New Roman" w:hAnsi="Times New Roman"/>
          <w:lang w:val="es-ES"/>
        </w:rPr>
        <w:t>pháp</w:t>
      </w:r>
      <w:proofErr w:type="spellEnd"/>
      <w:r w:rsidRPr="0032714C">
        <w:rPr>
          <w:rFonts w:ascii="Times New Roman" w:hAnsi="Times New Roman"/>
          <w:lang w:val="es-ES"/>
        </w:rPr>
        <w:t xml:space="preserve"> </w:t>
      </w:r>
      <w:proofErr w:type="spellStart"/>
      <w:r w:rsidRPr="0032714C">
        <w:rPr>
          <w:rFonts w:ascii="Times New Roman" w:hAnsi="Times New Roman"/>
          <w:lang w:val="es-ES"/>
        </w:rPr>
        <w:t>nước</w:t>
      </w:r>
      <w:proofErr w:type="spellEnd"/>
      <w:r w:rsidRPr="0032714C">
        <w:rPr>
          <w:rFonts w:ascii="Times New Roman" w:hAnsi="Times New Roman"/>
          <w:lang w:val="es-ES"/>
        </w:rPr>
        <w:t xml:space="preserve"> </w:t>
      </w:r>
      <w:proofErr w:type="spellStart"/>
      <w:r w:rsidRPr="0032714C">
        <w:rPr>
          <w:rFonts w:ascii="Times New Roman" w:hAnsi="Times New Roman"/>
          <w:lang w:val="es-ES"/>
        </w:rPr>
        <w:t>Cộng</w:t>
      </w:r>
      <w:proofErr w:type="spellEnd"/>
      <w:r w:rsidRPr="0032714C">
        <w:rPr>
          <w:rFonts w:ascii="Times New Roman" w:hAnsi="Times New Roman"/>
          <w:lang w:val="es-ES"/>
        </w:rPr>
        <w:t xml:space="preserve"> </w:t>
      </w:r>
      <w:proofErr w:type="spellStart"/>
      <w:r w:rsidRPr="0032714C">
        <w:rPr>
          <w:rFonts w:ascii="Times New Roman" w:hAnsi="Times New Roman"/>
          <w:lang w:val="es-ES"/>
        </w:rPr>
        <w:t>hòa</w:t>
      </w:r>
      <w:proofErr w:type="spellEnd"/>
      <w:r w:rsidRPr="0032714C">
        <w:rPr>
          <w:rFonts w:ascii="Times New Roman" w:hAnsi="Times New Roman"/>
          <w:lang w:val="es-ES"/>
        </w:rPr>
        <w:t xml:space="preserve"> </w:t>
      </w:r>
      <w:proofErr w:type="spellStart"/>
      <w:r w:rsidRPr="0032714C">
        <w:rPr>
          <w:rFonts w:ascii="Times New Roman" w:hAnsi="Times New Roman"/>
          <w:lang w:val="es-ES"/>
        </w:rPr>
        <w:t>xã</w:t>
      </w:r>
      <w:proofErr w:type="spellEnd"/>
      <w:r w:rsidRPr="0032714C">
        <w:rPr>
          <w:rFonts w:ascii="Times New Roman" w:hAnsi="Times New Roman"/>
          <w:lang w:val="es-ES"/>
        </w:rPr>
        <w:t xml:space="preserve"> </w:t>
      </w:r>
      <w:proofErr w:type="spellStart"/>
      <w:r w:rsidRPr="0032714C">
        <w:rPr>
          <w:rFonts w:ascii="Times New Roman" w:hAnsi="Times New Roman"/>
          <w:lang w:val="es-ES"/>
        </w:rPr>
        <w:t>hội</w:t>
      </w:r>
      <w:proofErr w:type="spellEnd"/>
      <w:r w:rsidRPr="0032714C">
        <w:rPr>
          <w:rFonts w:ascii="Times New Roman" w:hAnsi="Times New Roman"/>
          <w:lang w:val="es-ES"/>
        </w:rPr>
        <w:t xml:space="preserve"> </w:t>
      </w:r>
      <w:proofErr w:type="spellStart"/>
      <w:r w:rsidRPr="0032714C">
        <w:rPr>
          <w:rFonts w:ascii="Times New Roman" w:hAnsi="Times New Roman"/>
          <w:lang w:val="es-ES"/>
        </w:rPr>
        <w:t>chủ</w:t>
      </w:r>
      <w:proofErr w:type="spellEnd"/>
      <w:r w:rsidRPr="0032714C">
        <w:rPr>
          <w:rFonts w:ascii="Times New Roman" w:hAnsi="Times New Roman"/>
          <w:lang w:val="es-ES"/>
        </w:rPr>
        <w:t xml:space="preserve"> </w:t>
      </w:r>
      <w:proofErr w:type="spellStart"/>
      <w:r w:rsidRPr="0032714C">
        <w:rPr>
          <w:rFonts w:ascii="Times New Roman" w:hAnsi="Times New Roman"/>
          <w:lang w:val="es-ES"/>
        </w:rPr>
        <w:t>nghĩa</w:t>
      </w:r>
      <w:proofErr w:type="spellEnd"/>
      <w:r w:rsidRPr="0032714C">
        <w:rPr>
          <w:rFonts w:ascii="Times New Roman" w:hAnsi="Times New Roman"/>
          <w:lang w:val="es-ES"/>
        </w:rPr>
        <w:t xml:space="preserve"> </w:t>
      </w:r>
      <w:proofErr w:type="spellStart"/>
      <w:r w:rsidRPr="0032714C">
        <w:rPr>
          <w:rFonts w:ascii="Times New Roman" w:hAnsi="Times New Roman"/>
          <w:lang w:val="es-ES"/>
        </w:rPr>
        <w:t>Việt</w:t>
      </w:r>
      <w:proofErr w:type="spellEnd"/>
      <w:r w:rsidRPr="0032714C">
        <w:rPr>
          <w:rFonts w:ascii="Times New Roman" w:hAnsi="Times New Roman"/>
          <w:lang w:val="es-ES"/>
        </w:rPr>
        <w:t xml:space="preserve"> </w:t>
      </w:r>
      <w:proofErr w:type="spellStart"/>
      <w:r w:rsidRPr="0032714C">
        <w:rPr>
          <w:rFonts w:ascii="Times New Roman" w:hAnsi="Times New Roman"/>
          <w:lang w:val="es-ES"/>
        </w:rPr>
        <w:t>Nam</w:t>
      </w:r>
      <w:proofErr w:type="spellEnd"/>
      <w:r w:rsidRPr="0032714C">
        <w:rPr>
          <w:rFonts w:ascii="Times New Roman" w:hAnsi="Times New Roman"/>
          <w:lang w:val="es-ES"/>
        </w:rPr>
        <w:t>;</w:t>
      </w:r>
    </w:p>
    <w:p w:rsidR="00E33DA2" w:rsidRPr="0032714C" w:rsidRDefault="00E33DA2" w:rsidP="00EE1C1A">
      <w:pPr>
        <w:shd w:val="clear" w:color="auto" w:fill="FFFFFF"/>
        <w:spacing w:line="400" w:lineRule="exact"/>
        <w:ind w:firstLine="720"/>
        <w:jc w:val="both"/>
        <w:rPr>
          <w:rFonts w:ascii="Times New Roman" w:hAnsi="Times New Roman"/>
          <w:lang w:val="es-ES"/>
        </w:rPr>
      </w:pPr>
      <w:proofErr w:type="spellStart"/>
      <w:r w:rsidRPr="0032714C">
        <w:rPr>
          <w:rFonts w:ascii="Times New Roman" w:hAnsi="Times New Roman"/>
          <w:iCs/>
          <w:lang w:val="es-ES"/>
        </w:rPr>
        <w:t>Căn</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cứ</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Luật</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Tổ</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chức</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chính</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quyền</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địa</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phương</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số</w:t>
      </w:r>
      <w:proofErr w:type="spellEnd"/>
      <w:r w:rsidRPr="0032714C">
        <w:rPr>
          <w:rFonts w:ascii="Times New Roman" w:hAnsi="Times New Roman"/>
          <w:iCs/>
          <w:lang w:val="es-ES"/>
        </w:rPr>
        <w:t xml:space="preserve"> 77/2015/QH13;</w:t>
      </w:r>
    </w:p>
    <w:p w:rsidR="00E33DA2" w:rsidRPr="0032714C" w:rsidRDefault="00E33DA2" w:rsidP="00EE1C1A">
      <w:pPr>
        <w:shd w:val="clear" w:color="auto" w:fill="FFFFFF"/>
        <w:spacing w:line="400" w:lineRule="exact"/>
        <w:ind w:firstLine="720"/>
        <w:jc w:val="both"/>
        <w:rPr>
          <w:rFonts w:ascii="Times New Roman" w:hAnsi="Times New Roman"/>
          <w:iCs/>
          <w:lang w:val="es-ES"/>
        </w:rPr>
      </w:pPr>
      <w:proofErr w:type="spellStart"/>
      <w:r w:rsidRPr="0032714C">
        <w:rPr>
          <w:rFonts w:ascii="Times New Roman" w:hAnsi="Times New Roman"/>
          <w:iCs/>
          <w:lang w:val="es-ES"/>
        </w:rPr>
        <w:t>Căn</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cứ</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Nghị</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quyết</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số</w:t>
      </w:r>
      <w:proofErr w:type="spellEnd"/>
      <w:r w:rsidRPr="0032714C">
        <w:rPr>
          <w:rFonts w:ascii="Times New Roman" w:hAnsi="Times New Roman"/>
          <w:iCs/>
          <w:lang w:val="es-ES"/>
        </w:rPr>
        <w:t xml:space="preserve"> 1211/2016/UBTVQH13 </w:t>
      </w:r>
      <w:proofErr w:type="spellStart"/>
      <w:r w:rsidRPr="0032714C">
        <w:rPr>
          <w:rFonts w:ascii="Times New Roman" w:hAnsi="Times New Roman"/>
          <w:iCs/>
          <w:lang w:val="es-ES"/>
        </w:rPr>
        <w:t>ngày</w:t>
      </w:r>
      <w:proofErr w:type="spellEnd"/>
      <w:r w:rsidRPr="0032714C">
        <w:rPr>
          <w:rFonts w:ascii="Times New Roman" w:hAnsi="Times New Roman"/>
          <w:iCs/>
          <w:lang w:val="es-ES"/>
        </w:rPr>
        <w:t xml:space="preserve"> 25 </w:t>
      </w:r>
      <w:proofErr w:type="spellStart"/>
      <w:r w:rsidRPr="0032714C">
        <w:rPr>
          <w:rFonts w:ascii="Times New Roman" w:hAnsi="Times New Roman"/>
          <w:iCs/>
          <w:lang w:val="es-ES"/>
        </w:rPr>
        <w:t>tháng</w:t>
      </w:r>
      <w:proofErr w:type="spellEnd"/>
      <w:r w:rsidRPr="0032714C">
        <w:rPr>
          <w:rFonts w:ascii="Times New Roman" w:hAnsi="Times New Roman"/>
          <w:iCs/>
          <w:lang w:val="es-ES"/>
        </w:rPr>
        <w:t xml:space="preserve"> 5 </w:t>
      </w:r>
      <w:proofErr w:type="spellStart"/>
      <w:r w:rsidRPr="0032714C">
        <w:rPr>
          <w:rFonts w:ascii="Times New Roman" w:hAnsi="Times New Roman"/>
          <w:iCs/>
          <w:lang w:val="es-ES"/>
        </w:rPr>
        <w:t>năm</w:t>
      </w:r>
      <w:proofErr w:type="spellEnd"/>
      <w:r w:rsidRPr="0032714C">
        <w:rPr>
          <w:rFonts w:ascii="Times New Roman" w:hAnsi="Times New Roman"/>
          <w:iCs/>
          <w:lang w:val="es-ES"/>
        </w:rPr>
        <w:t xml:space="preserve"> 2016 </w:t>
      </w:r>
      <w:proofErr w:type="spellStart"/>
      <w:r w:rsidRPr="0032714C">
        <w:rPr>
          <w:rFonts w:ascii="Times New Roman" w:hAnsi="Times New Roman"/>
          <w:iCs/>
          <w:lang w:val="es-ES"/>
        </w:rPr>
        <w:t>của</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Ủy</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ban</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Thường</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vụ</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Quốc</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hội</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về</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tiêu</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chuẩn</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của</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đơn</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vị</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hành</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chính</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và</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phân</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loại</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đơn</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vị</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hành</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chính</w:t>
      </w:r>
      <w:proofErr w:type="spellEnd"/>
      <w:r w:rsidRPr="0032714C">
        <w:rPr>
          <w:rFonts w:ascii="Times New Roman" w:hAnsi="Times New Roman"/>
          <w:iCs/>
          <w:lang w:val="es-ES"/>
        </w:rPr>
        <w:t>;</w:t>
      </w:r>
    </w:p>
    <w:p w:rsidR="00E33DA2" w:rsidRPr="0032714C" w:rsidRDefault="00E33DA2" w:rsidP="00EE1C1A">
      <w:pPr>
        <w:shd w:val="clear" w:color="auto" w:fill="FFFFFF"/>
        <w:spacing w:line="400" w:lineRule="exact"/>
        <w:ind w:firstLine="720"/>
        <w:jc w:val="both"/>
        <w:rPr>
          <w:rFonts w:ascii="Times New Roman" w:hAnsi="Times New Roman"/>
          <w:lang w:val="es-ES"/>
        </w:rPr>
      </w:pPr>
      <w:proofErr w:type="spellStart"/>
      <w:r w:rsidRPr="0032714C">
        <w:rPr>
          <w:rFonts w:ascii="Times New Roman" w:hAnsi="Times New Roman"/>
          <w:iCs/>
          <w:lang w:val="es-ES"/>
        </w:rPr>
        <w:t>Căn</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cứ</w:t>
      </w:r>
      <w:proofErr w:type="spellEnd"/>
      <w:r w:rsidRPr="0032714C">
        <w:rPr>
          <w:rFonts w:ascii="Times New Roman" w:hAnsi="Times New Roman"/>
          <w:iCs/>
          <w:lang w:val="es-ES"/>
        </w:rPr>
        <w:t xml:space="preserve"> </w:t>
      </w:r>
      <w:proofErr w:type="spellStart"/>
      <w:r w:rsidRPr="0032714C">
        <w:rPr>
          <w:rFonts w:ascii="Times New Roman" w:hAnsi="Times New Roman"/>
          <w:lang w:val="es-ES"/>
        </w:rPr>
        <w:t>Nghị</w:t>
      </w:r>
      <w:proofErr w:type="spellEnd"/>
      <w:r w:rsidRPr="0032714C">
        <w:rPr>
          <w:rFonts w:ascii="Times New Roman" w:hAnsi="Times New Roman"/>
          <w:lang w:val="es-ES"/>
        </w:rPr>
        <w:t xml:space="preserve"> </w:t>
      </w:r>
      <w:proofErr w:type="spellStart"/>
      <w:r w:rsidRPr="0032714C">
        <w:rPr>
          <w:rFonts w:ascii="Times New Roman" w:hAnsi="Times New Roman"/>
          <w:lang w:val="es-ES"/>
        </w:rPr>
        <w:t>quyết</w:t>
      </w:r>
      <w:proofErr w:type="spellEnd"/>
      <w:r w:rsidRPr="0032714C">
        <w:rPr>
          <w:rFonts w:ascii="Times New Roman" w:hAnsi="Times New Roman"/>
          <w:lang w:val="es-ES"/>
        </w:rPr>
        <w:t xml:space="preserve"> </w:t>
      </w:r>
      <w:proofErr w:type="spellStart"/>
      <w:r w:rsidRPr="0032714C">
        <w:rPr>
          <w:rFonts w:ascii="Times New Roman" w:hAnsi="Times New Roman"/>
          <w:lang w:val="es-ES"/>
        </w:rPr>
        <w:t>số</w:t>
      </w:r>
      <w:proofErr w:type="spellEnd"/>
      <w:r w:rsidRPr="0032714C">
        <w:rPr>
          <w:rFonts w:ascii="Times New Roman" w:hAnsi="Times New Roman"/>
          <w:lang w:val="es-ES"/>
        </w:rPr>
        <w:t xml:space="preserve"> 653/2019/UBTVQH14 </w:t>
      </w:r>
      <w:proofErr w:type="spellStart"/>
      <w:r w:rsidRPr="0032714C">
        <w:rPr>
          <w:rFonts w:ascii="Times New Roman" w:hAnsi="Times New Roman"/>
          <w:lang w:val="es-ES"/>
        </w:rPr>
        <w:t>ngày</w:t>
      </w:r>
      <w:proofErr w:type="spellEnd"/>
      <w:r w:rsidRPr="0032714C">
        <w:rPr>
          <w:rFonts w:ascii="Times New Roman" w:hAnsi="Times New Roman"/>
          <w:lang w:val="es-ES"/>
        </w:rPr>
        <w:t xml:space="preserve"> 12 </w:t>
      </w:r>
      <w:proofErr w:type="spellStart"/>
      <w:r w:rsidRPr="0032714C">
        <w:rPr>
          <w:rFonts w:ascii="Times New Roman" w:hAnsi="Times New Roman"/>
          <w:lang w:val="es-ES"/>
        </w:rPr>
        <w:t>tháng</w:t>
      </w:r>
      <w:proofErr w:type="spellEnd"/>
      <w:r w:rsidRPr="0032714C">
        <w:rPr>
          <w:rFonts w:ascii="Times New Roman" w:hAnsi="Times New Roman"/>
          <w:lang w:val="es-ES"/>
        </w:rPr>
        <w:t xml:space="preserve"> 3 </w:t>
      </w:r>
      <w:proofErr w:type="spellStart"/>
      <w:r w:rsidRPr="0032714C">
        <w:rPr>
          <w:rFonts w:ascii="Times New Roman" w:hAnsi="Times New Roman"/>
          <w:lang w:val="es-ES"/>
        </w:rPr>
        <w:t>năm</w:t>
      </w:r>
      <w:proofErr w:type="spellEnd"/>
      <w:r w:rsidRPr="0032714C">
        <w:rPr>
          <w:rFonts w:ascii="Times New Roman" w:hAnsi="Times New Roman"/>
          <w:lang w:val="es-ES"/>
        </w:rPr>
        <w:t xml:space="preserve"> 2019 </w:t>
      </w:r>
      <w:proofErr w:type="spellStart"/>
      <w:r w:rsidRPr="0032714C">
        <w:rPr>
          <w:rFonts w:ascii="Times New Roman" w:hAnsi="Times New Roman"/>
          <w:lang w:val="es-ES"/>
        </w:rPr>
        <w:t>của</w:t>
      </w:r>
      <w:proofErr w:type="spellEnd"/>
      <w:r w:rsidRPr="0032714C">
        <w:rPr>
          <w:rFonts w:ascii="Times New Roman" w:hAnsi="Times New Roman"/>
          <w:lang w:val="es-ES"/>
        </w:rPr>
        <w:t xml:space="preserve"> </w:t>
      </w:r>
      <w:proofErr w:type="spellStart"/>
      <w:r w:rsidRPr="0032714C">
        <w:rPr>
          <w:rFonts w:ascii="Times New Roman" w:hAnsi="Times New Roman"/>
          <w:lang w:val="es-ES"/>
        </w:rPr>
        <w:t>Ủy</w:t>
      </w:r>
      <w:proofErr w:type="spellEnd"/>
      <w:r w:rsidRPr="0032714C">
        <w:rPr>
          <w:rFonts w:ascii="Times New Roman" w:hAnsi="Times New Roman"/>
          <w:lang w:val="es-ES"/>
        </w:rPr>
        <w:t xml:space="preserve"> </w:t>
      </w:r>
      <w:proofErr w:type="spellStart"/>
      <w:r w:rsidRPr="0032714C">
        <w:rPr>
          <w:rFonts w:ascii="Times New Roman" w:hAnsi="Times New Roman"/>
          <w:lang w:val="es-ES"/>
        </w:rPr>
        <w:t>ban</w:t>
      </w:r>
      <w:proofErr w:type="spellEnd"/>
      <w:r w:rsidRPr="0032714C">
        <w:rPr>
          <w:rFonts w:ascii="Times New Roman" w:hAnsi="Times New Roman"/>
          <w:lang w:val="es-ES"/>
        </w:rPr>
        <w:t xml:space="preserve"> </w:t>
      </w:r>
      <w:proofErr w:type="spellStart"/>
      <w:r w:rsidRPr="0032714C">
        <w:rPr>
          <w:rFonts w:ascii="Times New Roman" w:hAnsi="Times New Roman"/>
          <w:lang w:val="es-ES"/>
        </w:rPr>
        <w:t>Thường</w:t>
      </w:r>
      <w:proofErr w:type="spellEnd"/>
      <w:r w:rsidRPr="0032714C">
        <w:rPr>
          <w:rFonts w:ascii="Times New Roman" w:hAnsi="Times New Roman"/>
          <w:lang w:val="es-ES"/>
        </w:rPr>
        <w:t xml:space="preserve"> </w:t>
      </w:r>
      <w:proofErr w:type="spellStart"/>
      <w:r w:rsidRPr="0032714C">
        <w:rPr>
          <w:rFonts w:ascii="Times New Roman" w:hAnsi="Times New Roman"/>
          <w:lang w:val="es-ES"/>
        </w:rPr>
        <w:t>vụ</w:t>
      </w:r>
      <w:proofErr w:type="spellEnd"/>
      <w:r w:rsidRPr="0032714C">
        <w:rPr>
          <w:rFonts w:ascii="Times New Roman" w:hAnsi="Times New Roman"/>
          <w:lang w:val="es-ES"/>
        </w:rPr>
        <w:t xml:space="preserve"> </w:t>
      </w:r>
      <w:proofErr w:type="spellStart"/>
      <w:r w:rsidRPr="0032714C">
        <w:rPr>
          <w:rFonts w:ascii="Times New Roman" w:hAnsi="Times New Roman"/>
          <w:lang w:val="es-ES"/>
        </w:rPr>
        <w:t>Quốc</w:t>
      </w:r>
      <w:proofErr w:type="spellEnd"/>
      <w:r w:rsidRPr="0032714C">
        <w:rPr>
          <w:rFonts w:ascii="Times New Roman" w:hAnsi="Times New Roman"/>
          <w:lang w:val="es-ES"/>
        </w:rPr>
        <w:t xml:space="preserve"> </w:t>
      </w:r>
      <w:proofErr w:type="spellStart"/>
      <w:r w:rsidRPr="0032714C">
        <w:rPr>
          <w:rFonts w:ascii="Times New Roman" w:hAnsi="Times New Roman"/>
          <w:lang w:val="es-ES"/>
        </w:rPr>
        <w:t>hội</w:t>
      </w:r>
      <w:proofErr w:type="spellEnd"/>
      <w:r w:rsidRPr="0032714C">
        <w:rPr>
          <w:rFonts w:ascii="Times New Roman" w:hAnsi="Times New Roman"/>
          <w:lang w:val="es-ES"/>
        </w:rPr>
        <w:t xml:space="preserve"> </w:t>
      </w:r>
      <w:proofErr w:type="spellStart"/>
      <w:r w:rsidRPr="0032714C">
        <w:rPr>
          <w:rFonts w:ascii="Times New Roman" w:hAnsi="Times New Roman"/>
          <w:lang w:val="es-ES"/>
        </w:rPr>
        <w:t>về</w:t>
      </w:r>
      <w:proofErr w:type="spellEnd"/>
      <w:r w:rsidRPr="0032714C">
        <w:rPr>
          <w:rFonts w:ascii="Times New Roman" w:hAnsi="Times New Roman"/>
          <w:lang w:val="es-ES"/>
        </w:rPr>
        <w:t xml:space="preserve"> </w:t>
      </w:r>
      <w:proofErr w:type="spellStart"/>
      <w:r w:rsidRPr="0032714C">
        <w:rPr>
          <w:rFonts w:ascii="Times New Roman" w:hAnsi="Times New Roman"/>
          <w:lang w:val="es-ES"/>
        </w:rPr>
        <w:t>việc</w:t>
      </w:r>
      <w:proofErr w:type="spellEnd"/>
      <w:r w:rsidRPr="0032714C">
        <w:rPr>
          <w:rFonts w:ascii="Times New Roman" w:hAnsi="Times New Roman"/>
          <w:lang w:val="es-ES"/>
        </w:rPr>
        <w:t xml:space="preserve"> </w:t>
      </w:r>
      <w:proofErr w:type="spellStart"/>
      <w:r w:rsidRPr="0032714C">
        <w:rPr>
          <w:rFonts w:ascii="Times New Roman" w:hAnsi="Times New Roman"/>
          <w:lang w:val="es-ES"/>
        </w:rPr>
        <w:t>sắp</w:t>
      </w:r>
      <w:proofErr w:type="spellEnd"/>
      <w:r w:rsidRPr="0032714C">
        <w:rPr>
          <w:rFonts w:ascii="Times New Roman" w:hAnsi="Times New Roman"/>
          <w:lang w:val="es-ES"/>
        </w:rPr>
        <w:t xml:space="preserve"> </w:t>
      </w:r>
      <w:proofErr w:type="spellStart"/>
      <w:r w:rsidRPr="0032714C">
        <w:rPr>
          <w:rFonts w:ascii="Times New Roman" w:hAnsi="Times New Roman"/>
          <w:lang w:val="es-ES"/>
        </w:rPr>
        <w:t>xếp</w:t>
      </w:r>
      <w:proofErr w:type="spellEnd"/>
      <w:r w:rsidRPr="0032714C">
        <w:rPr>
          <w:rFonts w:ascii="Times New Roman" w:hAnsi="Times New Roman"/>
          <w:lang w:val="es-ES"/>
        </w:rPr>
        <w:t xml:space="preserve"> </w:t>
      </w:r>
      <w:proofErr w:type="spellStart"/>
      <w:r w:rsidR="00B15004" w:rsidRPr="0032714C">
        <w:rPr>
          <w:rFonts w:ascii="Times New Roman" w:hAnsi="Times New Roman"/>
          <w:lang w:val="es-ES"/>
        </w:rPr>
        <w:t>các</w:t>
      </w:r>
      <w:proofErr w:type="spellEnd"/>
      <w:r w:rsidR="00B15004" w:rsidRPr="0032714C">
        <w:rPr>
          <w:rFonts w:ascii="Times New Roman" w:hAnsi="Times New Roman"/>
          <w:lang w:val="es-ES"/>
        </w:rPr>
        <w:t xml:space="preserve"> </w:t>
      </w:r>
      <w:proofErr w:type="spellStart"/>
      <w:r w:rsidR="00B15004" w:rsidRPr="0032714C">
        <w:rPr>
          <w:rFonts w:ascii="Times New Roman" w:hAnsi="Times New Roman"/>
          <w:lang w:val="es-ES"/>
        </w:rPr>
        <w:t>đơn</w:t>
      </w:r>
      <w:proofErr w:type="spellEnd"/>
      <w:r w:rsidR="00B15004" w:rsidRPr="0032714C">
        <w:rPr>
          <w:rFonts w:ascii="Times New Roman" w:hAnsi="Times New Roman"/>
          <w:lang w:val="es-ES"/>
        </w:rPr>
        <w:t xml:space="preserve"> </w:t>
      </w:r>
      <w:proofErr w:type="spellStart"/>
      <w:r w:rsidR="00B15004" w:rsidRPr="0032714C">
        <w:rPr>
          <w:rFonts w:ascii="Times New Roman" w:hAnsi="Times New Roman"/>
          <w:lang w:val="es-ES"/>
        </w:rPr>
        <w:t>vị</w:t>
      </w:r>
      <w:proofErr w:type="spellEnd"/>
      <w:r w:rsidR="00B15004" w:rsidRPr="0032714C">
        <w:rPr>
          <w:rFonts w:ascii="Times New Roman" w:hAnsi="Times New Roman"/>
          <w:lang w:val="es-ES"/>
        </w:rPr>
        <w:t xml:space="preserve"> </w:t>
      </w:r>
      <w:proofErr w:type="spellStart"/>
      <w:r w:rsidR="00B15004" w:rsidRPr="0032714C">
        <w:rPr>
          <w:rFonts w:ascii="Times New Roman" w:hAnsi="Times New Roman"/>
          <w:lang w:val="es-ES"/>
        </w:rPr>
        <w:t>hành</w:t>
      </w:r>
      <w:proofErr w:type="spellEnd"/>
      <w:r w:rsidR="00B15004" w:rsidRPr="0032714C">
        <w:rPr>
          <w:rFonts w:ascii="Times New Roman" w:hAnsi="Times New Roman"/>
          <w:lang w:val="es-ES"/>
        </w:rPr>
        <w:t xml:space="preserve"> </w:t>
      </w:r>
      <w:proofErr w:type="spellStart"/>
      <w:r w:rsidR="00B15004" w:rsidRPr="0032714C">
        <w:rPr>
          <w:rFonts w:ascii="Times New Roman" w:hAnsi="Times New Roman"/>
          <w:lang w:val="es-ES"/>
        </w:rPr>
        <w:t>chính</w:t>
      </w:r>
      <w:proofErr w:type="spellEnd"/>
      <w:r w:rsidRPr="0032714C">
        <w:rPr>
          <w:rFonts w:ascii="Times New Roman" w:hAnsi="Times New Roman"/>
          <w:lang w:val="es-ES"/>
        </w:rPr>
        <w:t xml:space="preserve"> </w:t>
      </w:r>
      <w:proofErr w:type="spellStart"/>
      <w:r w:rsidRPr="0032714C">
        <w:rPr>
          <w:rFonts w:ascii="Times New Roman" w:hAnsi="Times New Roman"/>
          <w:lang w:val="es-ES"/>
        </w:rPr>
        <w:t>cấp</w:t>
      </w:r>
      <w:proofErr w:type="spellEnd"/>
      <w:r w:rsidRPr="0032714C">
        <w:rPr>
          <w:rFonts w:ascii="Times New Roman" w:hAnsi="Times New Roman"/>
          <w:lang w:val="es-ES"/>
        </w:rPr>
        <w:t xml:space="preserve"> </w:t>
      </w:r>
      <w:proofErr w:type="spellStart"/>
      <w:r w:rsidRPr="0032714C">
        <w:rPr>
          <w:rFonts w:ascii="Times New Roman" w:hAnsi="Times New Roman"/>
          <w:lang w:val="es-ES"/>
        </w:rPr>
        <w:t>huyện</w:t>
      </w:r>
      <w:proofErr w:type="spellEnd"/>
      <w:r w:rsidRPr="0032714C">
        <w:rPr>
          <w:rFonts w:ascii="Times New Roman" w:hAnsi="Times New Roman"/>
          <w:lang w:val="es-ES"/>
        </w:rPr>
        <w:t xml:space="preserve">, </w:t>
      </w:r>
      <w:proofErr w:type="spellStart"/>
      <w:r w:rsidRPr="0032714C">
        <w:rPr>
          <w:rFonts w:ascii="Times New Roman" w:hAnsi="Times New Roman"/>
          <w:lang w:val="es-ES"/>
        </w:rPr>
        <w:t>cấp</w:t>
      </w:r>
      <w:proofErr w:type="spellEnd"/>
      <w:r w:rsidRPr="0032714C">
        <w:rPr>
          <w:rFonts w:ascii="Times New Roman" w:hAnsi="Times New Roman"/>
          <w:lang w:val="es-ES"/>
        </w:rPr>
        <w:t xml:space="preserve"> </w:t>
      </w:r>
      <w:proofErr w:type="spellStart"/>
      <w:r w:rsidRPr="0032714C">
        <w:rPr>
          <w:rFonts w:ascii="Times New Roman" w:hAnsi="Times New Roman"/>
          <w:lang w:val="es-ES"/>
        </w:rPr>
        <w:t>xã</w:t>
      </w:r>
      <w:proofErr w:type="spellEnd"/>
      <w:r w:rsidRPr="0032714C">
        <w:rPr>
          <w:rFonts w:ascii="Times New Roman" w:hAnsi="Times New Roman"/>
          <w:lang w:val="es-ES"/>
        </w:rPr>
        <w:t xml:space="preserve"> </w:t>
      </w:r>
      <w:proofErr w:type="spellStart"/>
      <w:r w:rsidRPr="0032714C">
        <w:rPr>
          <w:rFonts w:ascii="Times New Roman" w:hAnsi="Times New Roman"/>
          <w:lang w:val="es-ES"/>
        </w:rPr>
        <w:t>trong</w:t>
      </w:r>
      <w:proofErr w:type="spellEnd"/>
      <w:r w:rsidRPr="0032714C">
        <w:rPr>
          <w:rFonts w:ascii="Times New Roman" w:hAnsi="Times New Roman"/>
          <w:lang w:val="es-ES"/>
        </w:rPr>
        <w:t xml:space="preserve"> </w:t>
      </w:r>
      <w:proofErr w:type="spellStart"/>
      <w:r w:rsidRPr="0032714C">
        <w:rPr>
          <w:rFonts w:ascii="Times New Roman" w:hAnsi="Times New Roman"/>
          <w:lang w:val="es-ES"/>
        </w:rPr>
        <w:t>giai</w:t>
      </w:r>
      <w:proofErr w:type="spellEnd"/>
      <w:r w:rsidRPr="0032714C">
        <w:rPr>
          <w:rFonts w:ascii="Times New Roman" w:hAnsi="Times New Roman"/>
          <w:lang w:val="es-ES"/>
        </w:rPr>
        <w:t xml:space="preserve"> </w:t>
      </w:r>
      <w:proofErr w:type="spellStart"/>
      <w:r w:rsidRPr="0032714C">
        <w:rPr>
          <w:rFonts w:ascii="Times New Roman" w:hAnsi="Times New Roman"/>
          <w:lang w:val="es-ES"/>
        </w:rPr>
        <w:t>đoạn</w:t>
      </w:r>
      <w:proofErr w:type="spellEnd"/>
      <w:r w:rsidRPr="0032714C">
        <w:rPr>
          <w:rFonts w:ascii="Times New Roman" w:hAnsi="Times New Roman"/>
          <w:lang w:val="es-ES"/>
        </w:rPr>
        <w:t xml:space="preserve"> 2019 - 2021</w:t>
      </w:r>
      <w:r w:rsidRPr="0032714C">
        <w:rPr>
          <w:rFonts w:ascii="Times New Roman" w:hAnsi="Times New Roman"/>
          <w:iCs/>
          <w:lang w:val="es-ES"/>
        </w:rPr>
        <w:t>;</w:t>
      </w:r>
    </w:p>
    <w:p w:rsidR="00E33DA2" w:rsidRPr="0032714C" w:rsidRDefault="00E33DA2" w:rsidP="00EE1C1A">
      <w:pPr>
        <w:spacing w:line="400" w:lineRule="exact"/>
        <w:ind w:firstLine="720"/>
        <w:jc w:val="both"/>
        <w:rPr>
          <w:rFonts w:ascii="Times New Roman" w:hAnsi="Times New Roman"/>
          <w:lang w:val="es-ES"/>
        </w:rPr>
      </w:pPr>
      <w:proofErr w:type="spellStart"/>
      <w:r w:rsidRPr="0032714C">
        <w:rPr>
          <w:rFonts w:ascii="Times New Roman" w:hAnsi="Times New Roman"/>
          <w:lang w:val="es-ES"/>
        </w:rPr>
        <w:t>Xét</w:t>
      </w:r>
      <w:proofErr w:type="spellEnd"/>
      <w:r w:rsidRPr="0032714C">
        <w:rPr>
          <w:rFonts w:ascii="Times New Roman" w:hAnsi="Times New Roman"/>
          <w:lang w:val="es-ES"/>
        </w:rPr>
        <w:t xml:space="preserve"> </w:t>
      </w:r>
      <w:proofErr w:type="spellStart"/>
      <w:r w:rsidRPr="0032714C">
        <w:rPr>
          <w:rFonts w:ascii="Times New Roman" w:hAnsi="Times New Roman"/>
          <w:lang w:val="es-ES"/>
        </w:rPr>
        <w:t>đề</w:t>
      </w:r>
      <w:proofErr w:type="spellEnd"/>
      <w:r w:rsidRPr="0032714C">
        <w:rPr>
          <w:rFonts w:ascii="Times New Roman" w:hAnsi="Times New Roman"/>
          <w:lang w:val="es-ES"/>
        </w:rPr>
        <w:t xml:space="preserve"> </w:t>
      </w:r>
      <w:proofErr w:type="spellStart"/>
      <w:r w:rsidRPr="0032714C">
        <w:rPr>
          <w:rFonts w:ascii="Times New Roman" w:hAnsi="Times New Roman"/>
          <w:lang w:val="es-ES"/>
        </w:rPr>
        <w:t>nghị</w:t>
      </w:r>
      <w:proofErr w:type="spellEnd"/>
      <w:r w:rsidR="00B15004" w:rsidRPr="0032714C">
        <w:rPr>
          <w:rFonts w:ascii="Times New Roman" w:hAnsi="Times New Roman"/>
          <w:lang w:val="es-ES"/>
        </w:rPr>
        <w:t xml:space="preserve"> </w:t>
      </w:r>
      <w:proofErr w:type="spellStart"/>
      <w:r w:rsidR="00B15004" w:rsidRPr="0032714C">
        <w:rPr>
          <w:rFonts w:ascii="Times New Roman" w:hAnsi="Times New Roman"/>
          <w:lang w:val="es-ES"/>
        </w:rPr>
        <w:t>của</w:t>
      </w:r>
      <w:proofErr w:type="spellEnd"/>
      <w:r w:rsidR="00B15004" w:rsidRPr="0032714C">
        <w:rPr>
          <w:rFonts w:ascii="Times New Roman" w:hAnsi="Times New Roman"/>
          <w:lang w:val="es-ES"/>
        </w:rPr>
        <w:t xml:space="preserve"> </w:t>
      </w:r>
      <w:proofErr w:type="spellStart"/>
      <w:r w:rsidR="00B15004" w:rsidRPr="0032714C">
        <w:rPr>
          <w:rFonts w:ascii="Times New Roman" w:hAnsi="Times New Roman"/>
          <w:lang w:val="es-ES"/>
        </w:rPr>
        <w:t>Chính</w:t>
      </w:r>
      <w:proofErr w:type="spellEnd"/>
      <w:r w:rsidR="00B15004" w:rsidRPr="0032714C">
        <w:rPr>
          <w:rFonts w:ascii="Times New Roman" w:hAnsi="Times New Roman"/>
          <w:lang w:val="es-ES"/>
        </w:rPr>
        <w:t xml:space="preserve"> </w:t>
      </w:r>
      <w:proofErr w:type="spellStart"/>
      <w:r w:rsidR="00B15004" w:rsidRPr="0032714C">
        <w:rPr>
          <w:rFonts w:ascii="Times New Roman" w:hAnsi="Times New Roman"/>
          <w:lang w:val="es-ES"/>
        </w:rPr>
        <w:t>phủ</w:t>
      </w:r>
      <w:proofErr w:type="spellEnd"/>
      <w:r w:rsidR="00B15004" w:rsidRPr="0032714C">
        <w:rPr>
          <w:rFonts w:ascii="Times New Roman" w:hAnsi="Times New Roman"/>
          <w:lang w:val="es-ES"/>
        </w:rPr>
        <w:t xml:space="preserve"> </w:t>
      </w:r>
      <w:proofErr w:type="spellStart"/>
      <w:r w:rsidR="00B15004" w:rsidRPr="0032714C">
        <w:rPr>
          <w:rFonts w:ascii="Times New Roman" w:hAnsi="Times New Roman"/>
          <w:lang w:val="es-ES"/>
        </w:rPr>
        <w:t>tại</w:t>
      </w:r>
      <w:proofErr w:type="spellEnd"/>
      <w:r w:rsidR="00B15004" w:rsidRPr="0032714C">
        <w:rPr>
          <w:rFonts w:ascii="Times New Roman" w:hAnsi="Times New Roman"/>
          <w:lang w:val="es-ES"/>
        </w:rPr>
        <w:t xml:space="preserve"> </w:t>
      </w:r>
      <w:proofErr w:type="spellStart"/>
      <w:r w:rsidR="00B15004" w:rsidRPr="0032714C">
        <w:rPr>
          <w:rFonts w:ascii="Times New Roman" w:hAnsi="Times New Roman"/>
          <w:lang w:val="es-ES"/>
        </w:rPr>
        <w:t>Tờ</w:t>
      </w:r>
      <w:proofErr w:type="spellEnd"/>
      <w:r w:rsidR="00B15004" w:rsidRPr="0032714C">
        <w:rPr>
          <w:rFonts w:ascii="Times New Roman" w:hAnsi="Times New Roman"/>
          <w:lang w:val="es-ES"/>
        </w:rPr>
        <w:t xml:space="preserve"> </w:t>
      </w:r>
      <w:proofErr w:type="spellStart"/>
      <w:r w:rsidR="00B15004" w:rsidRPr="0032714C">
        <w:rPr>
          <w:rFonts w:ascii="Times New Roman" w:hAnsi="Times New Roman"/>
          <w:lang w:val="es-ES"/>
        </w:rPr>
        <w:t>trình</w:t>
      </w:r>
      <w:proofErr w:type="spellEnd"/>
      <w:r w:rsidR="00B15004" w:rsidRPr="0032714C">
        <w:rPr>
          <w:rFonts w:ascii="Times New Roman" w:hAnsi="Times New Roman"/>
          <w:lang w:val="es-ES"/>
        </w:rPr>
        <w:t xml:space="preserve"> </w:t>
      </w:r>
      <w:proofErr w:type="spellStart"/>
      <w:r w:rsidR="00B15004" w:rsidRPr="0032714C">
        <w:rPr>
          <w:rFonts w:ascii="Times New Roman" w:hAnsi="Times New Roman"/>
          <w:lang w:val="es-ES"/>
        </w:rPr>
        <w:t>số</w:t>
      </w:r>
      <w:proofErr w:type="spellEnd"/>
      <w:r w:rsidR="00B15004" w:rsidRPr="0032714C">
        <w:rPr>
          <w:rFonts w:ascii="Times New Roman" w:hAnsi="Times New Roman"/>
          <w:lang w:val="es-ES"/>
        </w:rPr>
        <w:t xml:space="preserve"> 678</w:t>
      </w:r>
      <w:r w:rsidRPr="0032714C">
        <w:rPr>
          <w:rFonts w:ascii="Times New Roman" w:hAnsi="Times New Roman"/>
          <w:lang w:val="es-ES"/>
        </w:rPr>
        <w:t>/</w:t>
      </w:r>
      <w:proofErr w:type="spellStart"/>
      <w:r w:rsidRPr="0032714C">
        <w:rPr>
          <w:rFonts w:ascii="Times New Roman" w:hAnsi="Times New Roman"/>
          <w:lang w:val="es-ES"/>
        </w:rPr>
        <w:t>TTr</w:t>
      </w:r>
      <w:proofErr w:type="spellEnd"/>
      <w:r w:rsidRPr="0032714C">
        <w:rPr>
          <w:rFonts w:ascii="Times New Roman" w:hAnsi="Times New Roman"/>
          <w:lang w:val="es-ES"/>
        </w:rPr>
        <w:t xml:space="preserve">-CP </w:t>
      </w:r>
      <w:proofErr w:type="spellStart"/>
      <w:r w:rsidRPr="0032714C">
        <w:rPr>
          <w:rFonts w:ascii="Times New Roman" w:hAnsi="Times New Roman"/>
          <w:lang w:val="es-ES"/>
        </w:rPr>
        <w:t>ngày</w:t>
      </w:r>
      <w:proofErr w:type="spellEnd"/>
      <w:r w:rsidRPr="0032714C">
        <w:rPr>
          <w:rFonts w:ascii="Times New Roman" w:hAnsi="Times New Roman"/>
          <w:lang w:val="es-ES"/>
        </w:rPr>
        <w:t xml:space="preserve"> </w:t>
      </w:r>
      <w:r w:rsidR="00B15004" w:rsidRPr="0032714C">
        <w:rPr>
          <w:rFonts w:ascii="Times New Roman" w:hAnsi="Times New Roman"/>
          <w:lang w:val="es-ES"/>
        </w:rPr>
        <w:t>25</w:t>
      </w:r>
      <w:r w:rsidRPr="0032714C">
        <w:rPr>
          <w:rFonts w:ascii="Times New Roman" w:hAnsi="Times New Roman"/>
          <w:lang w:val="es-ES"/>
        </w:rPr>
        <w:t xml:space="preserve"> </w:t>
      </w:r>
      <w:proofErr w:type="spellStart"/>
      <w:r w:rsidRPr="0032714C">
        <w:rPr>
          <w:rFonts w:ascii="Times New Roman" w:hAnsi="Times New Roman"/>
          <w:lang w:val="es-ES"/>
        </w:rPr>
        <w:t>tháng</w:t>
      </w:r>
      <w:proofErr w:type="spellEnd"/>
      <w:r w:rsidRPr="0032714C">
        <w:rPr>
          <w:rFonts w:ascii="Times New Roman" w:hAnsi="Times New Roman"/>
          <w:lang w:val="es-ES"/>
        </w:rPr>
        <w:t xml:space="preserve"> </w:t>
      </w:r>
      <w:r w:rsidR="00B15004" w:rsidRPr="0032714C">
        <w:rPr>
          <w:rFonts w:ascii="Times New Roman" w:hAnsi="Times New Roman"/>
          <w:lang w:val="es-ES"/>
        </w:rPr>
        <w:t>12</w:t>
      </w:r>
      <w:r w:rsidRPr="0032714C">
        <w:rPr>
          <w:rFonts w:ascii="Times New Roman" w:hAnsi="Times New Roman"/>
          <w:lang w:val="es-ES"/>
        </w:rPr>
        <w:t xml:space="preserve"> </w:t>
      </w:r>
      <w:proofErr w:type="spellStart"/>
      <w:r w:rsidRPr="0032714C">
        <w:rPr>
          <w:rFonts w:ascii="Times New Roman" w:hAnsi="Times New Roman"/>
          <w:lang w:val="es-ES"/>
        </w:rPr>
        <w:t>nă</w:t>
      </w:r>
      <w:r w:rsidR="00725381">
        <w:rPr>
          <w:rFonts w:ascii="Times New Roman" w:hAnsi="Times New Roman"/>
          <w:lang w:val="es-ES"/>
        </w:rPr>
        <w:t>m</w:t>
      </w:r>
      <w:proofErr w:type="spellEnd"/>
      <w:r w:rsidR="00725381">
        <w:rPr>
          <w:rFonts w:ascii="Times New Roman" w:hAnsi="Times New Roman"/>
          <w:lang w:val="es-ES"/>
        </w:rPr>
        <w:t xml:space="preserve"> 2019 </w:t>
      </w:r>
      <w:proofErr w:type="spellStart"/>
      <w:r w:rsidR="00725381">
        <w:rPr>
          <w:rFonts w:ascii="Times New Roman" w:hAnsi="Times New Roman"/>
          <w:lang w:val="es-ES"/>
        </w:rPr>
        <w:t>và</w:t>
      </w:r>
      <w:proofErr w:type="spellEnd"/>
      <w:r w:rsidR="00725381">
        <w:rPr>
          <w:rFonts w:ascii="Times New Roman" w:hAnsi="Times New Roman"/>
          <w:lang w:val="es-ES"/>
        </w:rPr>
        <w:t xml:space="preserve"> </w:t>
      </w:r>
      <w:proofErr w:type="spellStart"/>
      <w:r w:rsidR="00725381">
        <w:rPr>
          <w:rFonts w:ascii="Times New Roman" w:hAnsi="Times New Roman"/>
          <w:lang w:val="es-ES"/>
        </w:rPr>
        <w:t>Báo</w:t>
      </w:r>
      <w:proofErr w:type="spellEnd"/>
      <w:r w:rsidR="00725381">
        <w:rPr>
          <w:rFonts w:ascii="Times New Roman" w:hAnsi="Times New Roman"/>
          <w:lang w:val="es-ES"/>
        </w:rPr>
        <w:t xml:space="preserve"> </w:t>
      </w:r>
      <w:proofErr w:type="spellStart"/>
      <w:r w:rsidR="00725381">
        <w:rPr>
          <w:rFonts w:ascii="Times New Roman" w:hAnsi="Times New Roman"/>
          <w:lang w:val="es-ES"/>
        </w:rPr>
        <w:t>cáo</w:t>
      </w:r>
      <w:proofErr w:type="spellEnd"/>
      <w:r w:rsidR="00725381">
        <w:rPr>
          <w:rFonts w:ascii="Times New Roman" w:hAnsi="Times New Roman"/>
          <w:lang w:val="es-ES"/>
        </w:rPr>
        <w:t xml:space="preserve"> </w:t>
      </w:r>
      <w:proofErr w:type="spellStart"/>
      <w:r w:rsidR="00725381">
        <w:rPr>
          <w:rFonts w:ascii="Times New Roman" w:hAnsi="Times New Roman"/>
          <w:lang w:val="es-ES"/>
        </w:rPr>
        <w:t>thẩm</w:t>
      </w:r>
      <w:proofErr w:type="spellEnd"/>
      <w:r w:rsidR="00725381">
        <w:rPr>
          <w:rFonts w:ascii="Times New Roman" w:hAnsi="Times New Roman"/>
          <w:lang w:val="es-ES"/>
        </w:rPr>
        <w:t xml:space="preserve"> </w:t>
      </w:r>
      <w:proofErr w:type="spellStart"/>
      <w:r w:rsidR="00725381">
        <w:rPr>
          <w:rFonts w:ascii="Times New Roman" w:hAnsi="Times New Roman"/>
          <w:lang w:val="es-ES"/>
        </w:rPr>
        <w:t>tra</w:t>
      </w:r>
      <w:proofErr w:type="spellEnd"/>
      <w:r w:rsidR="00725381">
        <w:rPr>
          <w:rFonts w:ascii="Times New Roman" w:hAnsi="Times New Roman"/>
          <w:lang w:val="es-ES"/>
        </w:rPr>
        <w:t xml:space="preserve"> </w:t>
      </w:r>
      <w:proofErr w:type="spellStart"/>
      <w:r w:rsidR="00725381">
        <w:rPr>
          <w:rFonts w:ascii="Times New Roman" w:hAnsi="Times New Roman"/>
          <w:lang w:val="es-ES"/>
        </w:rPr>
        <w:t>số</w:t>
      </w:r>
      <w:proofErr w:type="spellEnd"/>
      <w:r w:rsidR="00725381">
        <w:rPr>
          <w:rFonts w:ascii="Times New Roman" w:hAnsi="Times New Roman"/>
          <w:lang w:val="es-ES"/>
        </w:rPr>
        <w:t xml:space="preserve"> 2890/</w:t>
      </w:r>
      <w:r w:rsidRPr="0032714C">
        <w:rPr>
          <w:rFonts w:ascii="Times New Roman" w:hAnsi="Times New Roman"/>
          <w:lang w:val="es-ES"/>
        </w:rPr>
        <w:t xml:space="preserve">BC-UBPL14 </w:t>
      </w:r>
      <w:proofErr w:type="spellStart"/>
      <w:r w:rsidR="00725381">
        <w:rPr>
          <w:rFonts w:ascii="Times New Roman" w:hAnsi="Times New Roman"/>
          <w:lang w:val="es-ES"/>
        </w:rPr>
        <w:t>ngày</w:t>
      </w:r>
      <w:proofErr w:type="spellEnd"/>
      <w:r w:rsidR="00725381">
        <w:rPr>
          <w:rFonts w:ascii="Times New Roman" w:hAnsi="Times New Roman"/>
          <w:lang w:val="es-ES"/>
        </w:rPr>
        <w:t xml:space="preserve"> 07 </w:t>
      </w:r>
      <w:proofErr w:type="spellStart"/>
      <w:r w:rsidR="00B15004" w:rsidRPr="0032714C">
        <w:rPr>
          <w:rFonts w:ascii="Times New Roman" w:hAnsi="Times New Roman"/>
          <w:lang w:val="es-ES"/>
        </w:rPr>
        <w:t>tháng</w:t>
      </w:r>
      <w:proofErr w:type="spellEnd"/>
      <w:r w:rsidR="00B15004" w:rsidRPr="0032714C">
        <w:rPr>
          <w:rFonts w:ascii="Times New Roman" w:hAnsi="Times New Roman"/>
          <w:lang w:val="es-ES"/>
        </w:rPr>
        <w:t xml:space="preserve"> 01 </w:t>
      </w:r>
      <w:proofErr w:type="spellStart"/>
      <w:r w:rsidR="00B15004" w:rsidRPr="0032714C">
        <w:rPr>
          <w:rFonts w:ascii="Times New Roman" w:hAnsi="Times New Roman"/>
          <w:lang w:val="es-ES"/>
        </w:rPr>
        <w:t>năm</w:t>
      </w:r>
      <w:proofErr w:type="spellEnd"/>
      <w:r w:rsidR="00B15004" w:rsidRPr="0032714C">
        <w:rPr>
          <w:rFonts w:ascii="Times New Roman" w:hAnsi="Times New Roman"/>
          <w:lang w:val="es-ES"/>
        </w:rPr>
        <w:t xml:space="preserve"> 2020 </w:t>
      </w:r>
      <w:proofErr w:type="spellStart"/>
      <w:r w:rsidRPr="0032714C">
        <w:rPr>
          <w:rFonts w:ascii="Times New Roman" w:hAnsi="Times New Roman"/>
          <w:lang w:val="es-ES"/>
        </w:rPr>
        <w:t>của</w:t>
      </w:r>
      <w:proofErr w:type="spellEnd"/>
      <w:r w:rsidRPr="0032714C">
        <w:rPr>
          <w:rFonts w:ascii="Times New Roman" w:hAnsi="Times New Roman"/>
          <w:lang w:val="es-ES"/>
        </w:rPr>
        <w:t xml:space="preserve"> </w:t>
      </w:r>
      <w:proofErr w:type="spellStart"/>
      <w:r w:rsidRPr="0032714C">
        <w:rPr>
          <w:rFonts w:ascii="Times New Roman" w:hAnsi="Times New Roman"/>
          <w:lang w:val="es-ES"/>
        </w:rPr>
        <w:t>Ủy</w:t>
      </w:r>
      <w:proofErr w:type="spellEnd"/>
      <w:r w:rsidRPr="0032714C">
        <w:rPr>
          <w:rFonts w:ascii="Times New Roman" w:hAnsi="Times New Roman"/>
          <w:lang w:val="es-ES"/>
        </w:rPr>
        <w:t xml:space="preserve"> </w:t>
      </w:r>
      <w:proofErr w:type="spellStart"/>
      <w:r w:rsidRPr="0032714C">
        <w:rPr>
          <w:rFonts w:ascii="Times New Roman" w:hAnsi="Times New Roman"/>
          <w:lang w:val="es-ES"/>
        </w:rPr>
        <w:t>ban</w:t>
      </w:r>
      <w:proofErr w:type="spellEnd"/>
      <w:r w:rsidRPr="0032714C">
        <w:rPr>
          <w:rFonts w:ascii="Times New Roman" w:hAnsi="Times New Roman"/>
          <w:lang w:val="es-ES"/>
        </w:rPr>
        <w:t xml:space="preserve"> </w:t>
      </w:r>
      <w:proofErr w:type="spellStart"/>
      <w:r w:rsidRPr="0032714C">
        <w:rPr>
          <w:rFonts w:ascii="Times New Roman" w:hAnsi="Times New Roman"/>
          <w:lang w:val="es-ES"/>
        </w:rPr>
        <w:t>Pháp</w:t>
      </w:r>
      <w:proofErr w:type="spellEnd"/>
      <w:r w:rsidRPr="0032714C">
        <w:rPr>
          <w:rFonts w:ascii="Times New Roman" w:hAnsi="Times New Roman"/>
          <w:lang w:val="es-ES"/>
        </w:rPr>
        <w:t xml:space="preserve"> </w:t>
      </w:r>
      <w:proofErr w:type="spellStart"/>
      <w:r w:rsidRPr="0032714C">
        <w:rPr>
          <w:rFonts w:ascii="Times New Roman" w:hAnsi="Times New Roman"/>
          <w:lang w:val="es-ES"/>
        </w:rPr>
        <w:t>luật</w:t>
      </w:r>
      <w:proofErr w:type="spellEnd"/>
      <w:r w:rsidRPr="0032714C">
        <w:rPr>
          <w:rFonts w:ascii="Times New Roman" w:hAnsi="Times New Roman"/>
          <w:lang w:val="es-ES"/>
        </w:rPr>
        <w:t>,</w:t>
      </w:r>
    </w:p>
    <w:p w:rsidR="00E33DA2" w:rsidRPr="0032714C" w:rsidRDefault="00E33DA2" w:rsidP="009B221D">
      <w:pPr>
        <w:spacing w:line="400" w:lineRule="exact"/>
        <w:ind w:firstLine="567"/>
        <w:jc w:val="center"/>
        <w:rPr>
          <w:b/>
          <w:sz w:val="26"/>
          <w:szCs w:val="26"/>
          <w:lang w:val="es-ES"/>
        </w:rPr>
      </w:pPr>
    </w:p>
    <w:p w:rsidR="00E33DA2" w:rsidRPr="0032714C" w:rsidRDefault="00E33DA2" w:rsidP="009B221D">
      <w:pPr>
        <w:spacing w:line="400" w:lineRule="exact"/>
        <w:jc w:val="center"/>
        <w:rPr>
          <w:rFonts w:ascii="Times New Roman" w:hAnsi="Times New Roman"/>
          <w:b/>
          <w:lang w:val="es-ES"/>
        </w:rPr>
      </w:pPr>
      <w:r w:rsidRPr="0032714C">
        <w:rPr>
          <w:rFonts w:ascii="Times New Roman" w:hAnsi="Times New Roman"/>
          <w:b/>
          <w:lang w:val="es-ES"/>
        </w:rPr>
        <w:t>QUYẾT NGHỊ:</w:t>
      </w:r>
    </w:p>
    <w:p w:rsidR="00B15004" w:rsidRPr="0032714C" w:rsidRDefault="00B15004" w:rsidP="009B221D">
      <w:pPr>
        <w:spacing w:line="400" w:lineRule="exact"/>
        <w:jc w:val="center"/>
        <w:rPr>
          <w:rFonts w:ascii="Times New Roman" w:hAnsi="Times New Roman"/>
          <w:b/>
          <w:lang w:val="es-ES"/>
        </w:rPr>
      </w:pPr>
    </w:p>
    <w:p w:rsidR="00092692" w:rsidRPr="0032714C" w:rsidRDefault="00E33DA2" w:rsidP="00EE1C1A">
      <w:pPr>
        <w:spacing w:line="400" w:lineRule="exact"/>
        <w:ind w:firstLine="720"/>
        <w:rPr>
          <w:rFonts w:ascii="Times New Roman" w:hAnsi="Times New Roman"/>
          <w:b/>
          <w:bCs/>
          <w:iCs/>
          <w:lang w:val="es-ES"/>
        </w:rPr>
      </w:pPr>
      <w:proofErr w:type="spellStart"/>
      <w:r w:rsidRPr="0032714C">
        <w:rPr>
          <w:rFonts w:ascii="Times New Roman" w:hAnsi="Times New Roman"/>
          <w:b/>
          <w:bCs/>
          <w:iCs/>
          <w:lang w:val="es-ES"/>
        </w:rPr>
        <w:t>Điều</w:t>
      </w:r>
      <w:proofErr w:type="spellEnd"/>
      <w:r w:rsidRPr="0032714C">
        <w:rPr>
          <w:rFonts w:ascii="Times New Roman" w:hAnsi="Times New Roman"/>
          <w:b/>
          <w:bCs/>
          <w:iCs/>
          <w:lang w:val="es-ES"/>
        </w:rPr>
        <w:t xml:space="preserve"> 1. </w:t>
      </w:r>
      <w:proofErr w:type="spellStart"/>
      <w:r w:rsidRPr="0032714C">
        <w:rPr>
          <w:rFonts w:ascii="Times New Roman" w:hAnsi="Times New Roman"/>
          <w:b/>
          <w:bCs/>
          <w:iCs/>
          <w:lang w:val="es-ES"/>
        </w:rPr>
        <w:t>Sắp</w:t>
      </w:r>
      <w:proofErr w:type="spellEnd"/>
      <w:r w:rsidRPr="0032714C">
        <w:rPr>
          <w:rFonts w:ascii="Times New Roman" w:hAnsi="Times New Roman"/>
          <w:b/>
          <w:bCs/>
          <w:iCs/>
          <w:lang w:val="es-ES"/>
        </w:rPr>
        <w:t xml:space="preserve"> </w:t>
      </w:r>
      <w:proofErr w:type="spellStart"/>
      <w:r w:rsidRPr="0032714C">
        <w:rPr>
          <w:rFonts w:ascii="Times New Roman" w:hAnsi="Times New Roman"/>
          <w:b/>
          <w:bCs/>
          <w:iCs/>
          <w:lang w:val="es-ES"/>
        </w:rPr>
        <w:t>xếp</w:t>
      </w:r>
      <w:proofErr w:type="spellEnd"/>
      <w:r w:rsidRPr="0032714C">
        <w:rPr>
          <w:rFonts w:ascii="Times New Roman" w:hAnsi="Times New Roman"/>
          <w:b/>
          <w:bCs/>
          <w:iCs/>
          <w:lang w:val="es-ES"/>
        </w:rPr>
        <w:t xml:space="preserve"> </w:t>
      </w:r>
      <w:proofErr w:type="spellStart"/>
      <w:r w:rsidRPr="0032714C">
        <w:rPr>
          <w:rFonts w:ascii="Times New Roman" w:hAnsi="Times New Roman"/>
          <w:b/>
          <w:bCs/>
          <w:iCs/>
          <w:lang w:val="es-ES"/>
        </w:rPr>
        <w:t>các</w:t>
      </w:r>
      <w:proofErr w:type="spellEnd"/>
      <w:r w:rsidRPr="0032714C">
        <w:rPr>
          <w:rFonts w:ascii="Times New Roman" w:hAnsi="Times New Roman"/>
          <w:b/>
          <w:bCs/>
          <w:iCs/>
          <w:lang w:val="es-ES"/>
        </w:rPr>
        <w:t xml:space="preserve"> </w:t>
      </w:r>
      <w:proofErr w:type="spellStart"/>
      <w:r w:rsidRPr="0032714C">
        <w:rPr>
          <w:rFonts w:ascii="Times New Roman" w:hAnsi="Times New Roman"/>
          <w:b/>
          <w:bCs/>
          <w:iCs/>
          <w:lang w:val="es-ES"/>
        </w:rPr>
        <w:t>đơn</w:t>
      </w:r>
      <w:proofErr w:type="spellEnd"/>
      <w:r w:rsidRPr="0032714C">
        <w:rPr>
          <w:rFonts w:ascii="Times New Roman" w:hAnsi="Times New Roman"/>
          <w:b/>
          <w:bCs/>
          <w:iCs/>
          <w:lang w:val="es-ES"/>
        </w:rPr>
        <w:t xml:space="preserve"> </w:t>
      </w:r>
      <w:proofErr w:type="spellStart"/>
      <w:r w:rsidRPr="0032714C">
        <w:rPr>
          <w:rFonts w:ascii="Times New Roman" w:hAnsi="Times New Roman"/>
          <w:b/>
          <w:bCs/>
          <w:iCs/>
          <w:lang w:val="es-ES"/>
        </w:rPr>
        <w:t>vị</w:t>
      </w:r>
      <w:proofErr w:type="spellEnd"/>
      <w:r w:rsidRPr="0032714C">
        <w:rPr>
          <w:rFonts w:ascii="Times New Roman" w:hAnsi="Times New Roman"/>
          <w:b/>
          <w:bCs/>
          <w:iCs/>
          <w:lang w:val="es-ES"/>
        </w:rPr>
        <w:t xml:space="preserve"> </w:t>
      </w:r>
      <w:proofErr w:type="spellStart"/>
      <w:r w:rsidRPr="0032714C">
        <w:rPr>
          <w:rFonts w:ascii="Times New Roman" w:hAnsi="Times New Roman"/>
          <w:b/>
          <w:bCs/>
          <w:iCs/>
          <w:lang w:val="es-ES"/>
        </w:rPr>
        <w:t>hành</w:t>
      </w:r>
      <w:proofErr w:type="spellEnd"/>
      <w:r w:rsidRPr="0032714C">
        <w:rPr>
          <w:rFonts w:ascii="Times New Roman" w:hAnsi="Times New Roman"/>
          <w:b/>
          <w:bCs/>
          <w:iCs/>
          <w:lang w:val="es-ES"/>
        </w:rPr>
        <w:t xml:space="preserve"> </w:t>
      </w:r>
      <w:proofErr w:type="spellStart"/>
      <w:r w:rsidRPr="0032714C">
        <w:rPr>
          <w:rFonts w:ascii="Times New Roman" w:hAnsi="Times New Roman"/>
          <w:b/>
          <w:bCs/>
          <w:iCs/>
          <w:lang w:val="es-ES"/>
        </w:rPr>
        <w:t>chính</w:t>
      </w:r>
      <w:proofErr w:type="spellEnd"/>
      <w:r w:rsidRPr="0032714C">
        <w:rPr>
          <w:rFonts w:ascii="Times New Roman" w:hAnsi="Times New Roman"/>
          <w:b/>
          <w:bCs/>
          <w:iCs/>
          <w:lang w:val="es-ES"/>
        </w:rPr>
        <w:t xml:space="preserve"> </w:t>
      </w:r>
      <w:proofErr w:type="spellStart"/>
      <w:r w:rsidRPr="0032714C">
        <w:rPr>
          <w:rFonts w:ascii="Times New Roman" w:hAnsi="Times New Roman"/>
          <w:b/>
          <w:bCs/>
          <w:iCs/>
          <w:lang w:val="es-ES"/>
        </w:rPr>
        <w:t>cấp</w:t>
      </w:r>
      <w:proofErr w:type="spellEnd"/>
      <w:r w:rsidRPr="0032714C">
        <w:rPr>
          <w:rFonts w:ascii="Times New Roman" w:hAnsi="Times New Roman"/>
          <w:b/>
          <w:bCs/>
          <w:iCs/>
          <w:lang w:val="es-ES"/>
        </w:rPr>
        <w:t xml:space="preserve"> </w:t>
      </w:r>
      <w:proofErr w:type="spellStart"/>
      <w:r w:rsidRPr="0032714C">
        <w:rPr>
          <w:rFonts w:ascii="Times New Roman" w:hAnsi="Times New Roman"/>
          <w:b/>
          <w:bCs/>
          <w:iCs/>
          <w:lang w:val="es-ES"/>
        </w:rPr>
        <w:t>xã</w:t>
      </w:r>
      <w:proofErr w:type="spellEnd"/>
      <w:r w:rsidRPr="0032714C">
        <w:rPr>
          <w:rFonts w:ascii="Times New Roman" w:hAnsi="Times New Roman"/>
          <w:b/>
          <w:bCs/>
          <w:iCs/>
          <w:lang w:val="es-ES"/>
        </w:rPr>
        <w:t xml:space="preserve"> </w:t>
      </w:r>
      <w:proofErr w:type="spellStart"/>
      <w:r w:rsidR="00B15004" w:rsidRPr="0032714C">
        <w:rPr>
          <w:rFonts w:ascii="Times New Roman" w:hAnsi="Times New Roman"/>
          <w:b/>
          <w:bCs/>
          <w:iCs/>
          <w:lang w:val="es-ES"/>
        </w:rPr>
        <w:t>thuộc</w:t>
      </w:r>
      <w:proofErr w:type="spellEnd"/>
      <w:r w:rsidRPr="0032714C">
        <w:rPr>
          <w:rFonts w:ascii="Times New Roman" w:hAnsi="Times New Roman"/>
          <w:b/>
          <w:bCs/>
          <w:iCs/>
          <w:lang w:val="es-ES"/>
        </w:rPr>
        <w:t xml:space="preserve"> </w:t>
      </w:r>
      <w:proofErr w:type="spellStart"/>
      <w:r w:rsidRPr="0032714C">
        <w:rPr>
          <w:rFonts w:ascii="Times New Roman" w:hAnsi="Times New Roman"/>
          <w:b/>
          <w:bCs/>
          <w:iCs/>
          <w:lang w:val="es-ES"/>
        </w:rPr>
        <w:t>tỉnh</w:t>
      </w:r>
      <w:proofErr w:type="spellEnd"/>
      <w:r w:rsidRPr="0032714C">
        <w:rPr>
          <w:rFonts w:ascii="Times New Roman" w:hAnsi="Times New Roman"/>
          <w:b/>
          <w:bCs/>
          <w:iCs/>
          <w:lang w:val="es-ES"/>
        </w:rPr>
        <w:t xml:space="preserve"> </w:t>
      </w:r>
      <w:proofErr w:type="spellStart"/>
      <w:r w:rsidR="00220D9C" w:rsidRPr="0032714C">
        <w:rPr>
          <w:rFonts w:ascii="Times New Roman" w:hAnsi="Times New Roman"/>
          <w:b/>
          <w:bCs/>
          <w:iCs/>
          <w:lang w:val="es-ES"/>
        </w:rPr>
        <w:t>Bến</w:t>
      </w:r>
      <w:proofErr w:type="spellEnd"/>
      <w:r w:rsidR="00220D9C" w:rsidRPr="0032714C">
        <w:rPr>
          <w:rFonts w:ascii="Times New Roman" w:hAnsi="Times New Roman"/>
          <w:b/>
          <w:bCs/>
          <w:iCs/>
          <w:lang w:val="es-ES"/>
        </w:rPr>
        <w:t xml:space="preserve"> </w:t>
      </w:r>
      <w:proofErr w:type="spellStart"/>
      <w:r w:rsidR="00220D9C" w:rsidRPr="0032714C">
        <w:rPr>
          <w:rFonts w:ascii="Times New Roman" w:hAnsi="Times New Roman"/>
          <w:b/>
          <w:bCs/>
          <w:iCs/>
          <w:lang w:val="es-ES"/>
        </w:rPr>
        <w:t>Tre</w:t>
      </w:r>
      <w:proofErr w:type="spellEnd"/>
      <w:r w:rsidR="00220D9C" w:rsidRPr="0032714C">
        <w:rPr>
          <w:rFonts w:ascii="Times New Roman" w:hAnsi="Times New Roman"/>
          <w:b/>
          <w:bCs/>
          <w:iCs/>
          <w:lang w:val="es-ES"/>
        </w:rPr>
        <w:t xml:space="preserve"> </w:t>
      </w:r>
    </w:p>
    <w:p w:rsidR="007F163B" w:rsidRPr="0032714C" w:rsidRDefault="00220D9C" w:rsidP="009B221D">
      <w:pPr>
        <w:spacing w:line="400" w:lineRule="exact"/>
        <w:ind w:firstLine="720"/>
        <w:jc w:val="both"/>
        <w:rPr>
          <w:rFonts w:ascii="Times New Roman" w:hAnsi="Times New Roman"/>
          <w:lang w:val="es-ES"/>
        </w:rPr>
      </w:pPr>
      <w:r w:rsidRPr="0032714C">
        <w:rPr>
          <w:rFonts w:ascii="Times New Roman" w:hAnsi="Times New Roman"/>
          <w:lang w:val="es-ES"/>
        </w:rPr>
        <w:t xml:space="preserve">1. </w:t>
      </w:r>
      <w:proofErr w:type="spellStart"/>
      <w:r w:rsidR="00092692" w:rsidRPr="0032714C">
        <w:rPr>
          <w:rFonts w:ascii="Times New Roman" w:hAnsi="Times New Roman"/>
          <w:lang w:val="es-ES"/>
        </w:rPr>
        <w:t>Sắp</w:t>
      </w:r>
      <w:proofErr w:type="spellEnd"/>
      <w:r w:rsidR="00092692" w:rsidRPr="0032714C">
        <w:rPr>
          <w:rFonts w:ascii="Times New Roman" w:hAnsi="Times New Roman"/>
          <w:lang w:val="es-ES"/>
        </w:rPr>
        <w:t xml:space="preserve"> </w:t>
      </w:r>
      <w:proofErr w:type="spellStart"/>
      <w:r w:rsidR="00092692" w:rsidRPr="0032714C">
        <w:rPr>
          <w:rFonts w:ascii="Times New Roman" w:hAnsi="Times New Roman"/>
          <w:lang w:val="es-ES"/>
        </w:rPr>
        <w:t>xếp</w:t>
      </w:r>
      <w:proofErr w:type="spellEnd"/>
      <w:r w:rsidR="00092692" w:rsidRPr="0032714C">
        <w:rPr>
          <w:rFonts w:ascii="Times New Roman" w:hAnsi="Times New Roman"/>
          <w:lang w:val="es-ES"/>
        </w:rPr>
        <w:t xml:space="preserve"> </w:t>
      </w:r>
      <w:proofErr w:type="spellStart"/>
      <w:r w:rsidR="00092692" w:rsidRPr="0032714C">
        <w:rPr>
          <w:rFonts w:ascii="Times New Roman" w:hAnsi="Times New Roman"/>
          <w:lang w:val="es-ES"/>
        </w:rPr>
        <w:t>các</w:t>
      </w:r>
      <w:proofErr w:type="spellEnd"/>
      <w:r w:rsidR="00092692" w:rsidRPr="0032714C">
        <w:rPr>
          <w:rFonts w:ascii="Times New Roman" w:hAnsi="Times New Roman"/>
          <w:lang w:val="es-ES"/>
        </w:rPr>
        <w:t xml:space="preserve"> </w:t>
      </w:r>
      <w:proofErr w:type="spellStart"/>
      <w:r w:rsidR="00092692" w:rsidRPr="0032714C">
        <w:rPr>
          <w:rFonts w:ascii="Times New Roman" w:hAnsi="Times New Roman"/>
          <w:lang w:val="es-ES"/>
        </w:rPr>
        <w:t>đơn</w:t>
      </w:r>
      <w:proofErr w:type="spellEnd"/>
      <w:r w:rsidR="00092692" w:rsidRPr="0032714C">
        <w:rPr>
          <w:rFonts w:ascii="Times New Roman" w:hAnsi="Times New Roman"/>
          <w:lang w:val="es-ES"/>
        </w:rPr>
        <w:t xml:space="preserve"> </w:t>
      </w:r>
      <w:proofErr w:type="spellStart"/>
      <w:r w:rsidR="00092692" w:rsidRPr="0032714C">
        <w:rPr>
          <w:rFonts w:ascii="Times New Roman" w:hAnsi="Times New Roman"/>
          <w:lang w:val="es-ES"/>
        </w:rPr>
        <w:t>vị</w:t>
      </w:r>
      <w:proofErr w:type="spellEnd"/>
      <w:r w:rsidR="00092692" w:rsidRPr="0032714C">
        <w:rPr>
          <w:rFonts w:ascii="Times New Roman" w:hAnsi="Times New Roman"/>
          <w:lang w:val="es-ES"/>
        </w:rPr>
        <w:t xml:space="preserve"> </w:t>
      </w:r>
      <w:proofErr w:type="spellStart"/>
      <w:r w:rsidR="00092692" w:rsidRPr="0032714C">
        <w:rPr>
          <w:rFonts w:ascii="Times New Roman" w:hAnsi="Times New Roman"/>
          <w:lang w:val="es-ES"/>
        </w:rPr>
        <w:t>hành</w:t>
      </w:r>
      <w:proofErr w:type="spellEnd"/>
      <w:r w:rsidR="00092692" w:rsidRPr="0032714C">
        <w:rPr>
          <w:rFonts w:ascii="Times New Roman" w:hAnsi="Times New Roman"/>
          <w:lang w:val="es-ES"/>
        </w:rPr>
        <w:t xml:space="preserve"> </w:t>
      </w:r>
      <w:proofErr w:type="spellStart"/>
      <w:r w:rsidR="00092692" w:rsidRPr="0032714C">
        <w:rPr>
          <w:rFonts w:ascii="Times New Roman" w:hAnsi="Times New Roman"/>
          <w:lang w:val="es-ES"/>
        </w:rPr>
        <w:t>chính</w:t>
      </w:r>
      <w:proofErr w:type="spellEnd"/>
      <w:r w:rsidR="00092692" w:rsidRPr="0032714C">
        <w:rPr>
          <w:rFonts w:ascii="Times New Roman" w:hAnsi="Times New Roman"/>
          <w:lang w:val="es-ES"/>
        </w:rPr>
        <w:t xml:space="preserve"> </w:t>
      </w:r>
      <w:proofErr w:type="spellStart"/>
      <w:r w:rsidR="00092692" w:rsidRPr="0032714C">
        <w:rPr>
          <w:rFonts w:ascii="Times New Roman" w:hAnsi="Times New Roman"/>
          <w:lang w:val="es-ES"/>
        </w:rPr>
        <w:t>cấp</w:t>
      </w:r>
      <w:proofErr w:type="spellEnd"/>
      <w:r w:rsidR="00092692" w:rsidRPr="0032714C">
        <w:rPr>
          <w:rFonts w:ascii="Times New Roman" w:hAnsi="Times New Roman"/>
          <w:lang w:val="es-ES"/>
        </w:rPr>
        <w:t xml:space="preserve"> </w:t>
      </w:r>
      <w:proofErr w:type="spellStart"/>
      <w:r w:rsidR="00092692" w:rsidRPr="0032714C">
        <w:rPr>
          <w:rFonts w:ascii="Times New Roman" w:hAnsi="Times New Roman"/>
          <w:lang w:val="es-ES"/>
        </w:rPr>
        <w:t>xã</w:t>
      </w:r>
      <w:proofErr w:type="spellEnd"/>
      <w:r w:rsidR="00092692" w:rsidRPr="0032714C">
        <w:rPr>
          <w:rFonts w:ascii="Times New Roman" w:hAnsi="Times New Roman"/>
          <w:lang w:val="es-ES"/>
        </w:rPr>
        <w:t xml:space="preserve"> </w:t>
      </w:r>
      <w:proofErr w:type="spellStart"/>
      <w:r w:rsidR="00092692" w:rsidRPr="0032714C">
        <w:rPr>
          <w:rFonts w:ascii="Times New Roman" w:hAnsi="Times New Roman"/>
          <w:lang w:val="es-ES"/>
        </w:rPr>
        <w:t>thuộc</w:t>
      </w:r>
      <w:proofErr w:type="spellEnd"/>
      <w:r w:rsidR="00092692" w:rsidRPr="0032714C">
        <w:rPr>
          <w:rFonts w:ascii="Times New Roman" w:hAnsi="Times New Roman"/>
          <w:lang w:val="es-ES"/>
        </w:rPr>
        <w:t xml:space="preserve"> </w:t>
      </w:r>
      <w:proofErr w:type="spellStart"/>
      <w:r w:rsidR="00092692" w:rsidRPr="0032714C">
        <w:rPr>
          <w:rFonts w:ascii="Times New Roman" w:hAnsi="Times New Roman"/>
          <w:lang w:val="es-ES"/>
        </w:rPr>
        <w:t>t</w:t>
      </w:r>
      <w:r w:rsidRPr="0032714C">
        <w:rPr>
          <w:rFonts w:ascii="Times New Roman" w:hAnsi="Times New Roman"/>
          <w:lang w:val="es-ES"/>
        </w:rPr>
        <w:t>hành</w:t>
      </w:r>
      <w:proofErr w:type="spellEnd"/>
      <w:r w:rsidRPr="0032714C">
        <w:rPr>
          <w:rFonts w:ascii="Times New Roman" w:hAnsi="Times New Roman"/>
          <w:lang w:val="es-ES"/>
        </w:rPr>
        <w:t xml:space="preserve"> </w:t>
      </w:r>
      <w:proofErr w:type="spellStart"/>
      <w:r w:rsidRPr="0032714C">
        <w:rPr>
          <w:rFonts w:ascii="Times New Roman" w:hAnsi="Times New Roman"/>
          <w:lang w:val="es-ES"/>
        </w:rPr>
        <w:t>phố</w:t>
      </w:r>
      <w:proofErr w:type="spellEnd"/>
      <w:r w:rsidRPr="0032714C">
        <w:rPr>
          <w:rFonts w:ascii="Times New Roman" w:hAnsi="Times New Roman"/>
          <w:lang w:val="es-ES"/>
        </w:rPr>
        <w:t xml:space="preserve"> </w:t>
      </w:r>
      <w:proofErr w:type="spellStart"/>
      <w:r w:rsidRPr="0032714C">
        <w:rPr>
          <w:rFonts w:ascii="Times New Roman" w:hAnsi="Times New Roman"/>
          <w:lang w:val="es-ES"/>
        </w:rPr>
        <w:t>Bến</w:t>
      </w:r>
      <w:proofErr w:type="spellEnd"/>
      <w:r w:rsidRPr="0032714C">
        <w:rPr>
          <w:rFonts w:ascii="Times New Roman" w:hAnsi="Times New Roman"/>
          <w:lang w:val="es-ES"/>
        </w:rPr>
        <w:t xml:space="preserve"> </w:t>
      </w:r>
      <w:proofErr w:type="spellStart"/>
      <w:r w:rsidRPr="0032714C">
        <w:rPr>
          <w:rFonts w:ascii="Times New Roman" w:hAnsi="Times New Roman"/>
          <w:lang w:val="es-ES"/>
        </w:rPr>
        <w:t>Tre</w:t>
      </w:r>
      <w:proofErr w:type="spellEnd"/>
      <w:r w:rsidR="00092692" w:rsidRPr="0032714C">
        <w:rPr>
          <w:rFonts w:ascii="Times New Roman" w:hAnsi="Times New Roman"/>
          <w:lang w:val="es-ES"/>
        </w:rPr>
        <w:t xml:space="preserve"> </w:t>
      </w:r>
      <w:proofErr w:type="spellStart"/>
      <w:r w:rsidR="00092692" w:rsidRPr="0032714C">
        <w:rPr>
          <w:rFonts w:ascii="Times New Roman" w:hAnsi="Times New Roman"/>
          <w:lang w:val="es-ES"/>
        </w:rPr>
        <w:t>như</w:t>
      </w:r>
      <w:proofErr w:type="spellEnd"/>
      <w:r w:rsidR="00092692" w:rsidRPr="0032714C">
        <w:rPr>
          <w:rFonts w:ascii="Times New Roman" w:hAnsi="Times New Roman"/>
          <w:lang w:val="es-ES"/>
        </w:rPr>
        <w:t xml:space="preserve"> </w:t>
      </w:r>
      <w:proofErr w:type="spellStart"/>
      <w:r w:rsidR="00092692" w:rsidRPr="0032714C">
        <w:rPr>
          <w:rFonts w:ascii="Times New Roman" w:hAnsi="Times New Roman"/>
          <w:lang w:val="es-ES"/>
        </w:rPr>
        <w:t>sau</w:t>
      </w:r>
      <w:proofErr w:type="spellEnd"/>
      <w:r w:rsidR="00092692" w:rsidRPr="0032714C">
        <w:rPr>
          <w:rFonts w:ascii="Times New Roman" w:hAnsi="Times New Roman"/>
          <w:lang w:val="es-ES"/>
        </w:rPr>
        <w:t>:</w:t>
      </w:r>
    </w:p>
    <w:p w:rsidR="00436A9E" w:rsidRPr="0032714C" w:rsidRDefault="00460DB7" w:rsidP="009B221D">
      <w:pPr>
        <w:shd w:val="clear" w:color="auto" w:fill="FFFFFF"/>
        <w:spacing w:line="400" w:lineRule="exact"/>
        <w:ind w:firstLine="720"/>
        <w:jc w:val="both"/>
        <w:rPr>
          <w:rFonts w:ascii="Times New Roman" w:hAnsi="Times New Roman"/>
          <w:iCs/>
          <w:lang w:val="es-ES"/>
        </w:rPr>
      </w:pPr>
      <w:r w:rsidRPr="0032714C">
        <w:rPr>
          <w:rFonts w:ascii="Times New Roman" w:hAnsi="Times New Roman"/>
          <w:iCs/>
          <w:lang w:val="es-ES"/>
        </w:rPr>
        <w:t xml:space="preserve">a) </w:t>
      </w:r>
      <w:proofErr w:type="spellStart"/>
      <w:r w:rsidR="007F163B" w:rsidRPr="0032714C">
        <w:rPr>
          <w:rFonts w:ascii="Times New Roman" w:hAnsi="Times New Roman"/>
          <w:iCs/>
          <w:lang w:val="es-ES"/>
        </w:rPr>
        <w:t>Thành</w:t>
      </w:r>
      <w:proofErr w:type="spellEnd"/>
      <w:r w:rsidR="007F163B" w:rsidRPr="0032714C">
        <w:rPr>
          <w:rFonts w:ascii="Times New Roman" w:hAnsi="Times New Roman"/>
          <w:iCs/>
          <w:lang w:val="es-ES"/>
        </w:rPr>
        <w:t xml:space="preserve"> </w:t>
      </w:r>
      <w:proofErr w:type="spellStart"/>
      <w:r w:rsidR="007F163B" w:rsidRPr="0032714C">
        <w:rPr>
          <w:rFonts w:ascii="Times New Roman" w:hAnsi="Times New Roman"/>
          <w:iCs/>
          <w:lang w:val="es-ES"/>
        </w:rPr>
        <w:t>lập</w:t>
      </w:r>
      <w:proofErr w:type="spellEnd"/>
      <w:r w:rsidR="007F163B" w:rsidRPr="0032714C">
        <w:rPr>
          <w:rFonts w:ascii="Times New Roman" w:hAnsi="Times New Roman"/>
          <w:iCs/>
          <w:lang w:val="es-ES"/>
        </w:rPr>
        <w:t xml:space="preserve"> </w:t>
      </w:r>
      <w:proofErr w:type="spellStart"/>
      <w:r w:rsidR="00436A9E" w:rsidRPr="0032714C">
        <w:rPr>
          <w:rFonts w:ascii="Times New Roman" w:hAnsi="Times New Roman"/>
          <w:iCs/>
          <w:lang w:val="es-ES"/>
        </w:rPr>
        <w:t>phường</w:t>
      </w:r>
      <w:proofErr w:type="spellEnd"/>
      <w:r w:rsidR="00436A9E" w:rsidRPr="0032714C">
        <w:rPr>
          <w:rFonts w:ascii="Times New Roman" w:hAnsi="Times New Roman"/>
          <w:iCs/>
          <w:lang w:val="es-ES"/>
        </w:rPr>
        <w:t xml:space="preserve"> </w:t>
      </w:r>
      <w:proofErr w:type="spellStart"/>
      <w:r w:rsidR="00436A9E" w:rsidRPr="0032714C">
        <w:rPr>
          <w:rFonts w:ascii="Times New Roman" w:hAnsi="Times New Roman"/>
          <w:iCs/>
          <w:lang w:val="es-ES"/>
        </w:rPr>
        <w:t>An</w:t>
      </w:r>
      <w:proofErr w:type="spellEnd"/>
      <w:r w:rsidR="00436A9E" w:rsidRPr="0032714C">
        <w:rPr>
          <w:rFonts w:ascii="Times New Roman" w:hAnsi="Times New Roman"/>
          <w:iCs/>
          <w:lang w:val="es-ES"/>
        </w:rPr>
        <w:t xml:space="preserve"> </w:t>
      </w:r>
      <w:proofErr w:type="spellStart"/>
      <w:r w:rsidR="00436A9E" w:rsidRPr="0032714C">
        <w:rPr>
          <w:rFonts w:ascii="Times New Roman" w:hAnsi="Times New Roman"/>
          <w:iCs/>
          <w:lang w:val="es-ES"/>
        </w:rPr>
        <w:t>Hội</w:t>
      </w:r>
      <w:proofErr w:type="spellEnd"/>
      <w:r w:rsidR="00220D9C" w:rsidRPr="0032714C">
        <w:rPr>
          <w:rFonts w:ascii="Times New Roman" w:hAnsi="Times New Roman"/>
          <w:iCs/>
          <w:lang w:val="es-ES"/>
        </w:rPr>
        <w:t xml:space="preserve"> </w:t>
      </w:r>
      <w:proofErr w:type="spellStart"/>
      <w:r w:rsidR="00220D9C" w:rsidRPr="0032714C">
        <w:rPr>
          <w:rFonts w:ascii="Times New Roman" w:hAnsi="Times New Roman"/>
          <w:iCs/>
          <w:lang w:val="es-ES"/>
        </w:rPr>
        <w:t>trên</w:t>
      </w:r>
      <w:proofErr w:type="spellEnd"/>
      <w:r w:rsidR="00220D9C" w:rsidRPr="0032714C">
        <w:rPr>
          <w:rFonts w:ascii="Times New Roman" w:hAnsi="Times New Roman"/>
          <w:iCs/>
          <w:lang w:val="es-ES"/>
        </w:rPr>
        <w:t xml:space="preserve"> </w:t>
      </w:r>
      <w:proofErr w:type="spellStart"/>
      <w:r w:rsidR="00220D9C" w:rsidRPr="0032714C">
        <w:rPr>
          <w:rFonts w:ascii="Times New Roman" w:hAnsi="Times New Roman"/>
          <w:iCs/>
          <w:lang w:val="es-ES"/>
        </w:rPr>
        <w:t>cơ</w:t>
      </w:r>
      <w:proofErr w:type="spellEnd"/>
      <w:r w:rsidR="00220D9C" w:rsidRPr="0032714C">
        <w:rPr>
          <w:rFonts w:ascii="Times New Roman" w:hAnsi="Times New Roman"/>
          <w:iCs/>
          <w:lang w:val="es-ES"/>
        </w:rPr>
        <w:t xml:space="preserve"> </w:t>
      </w:r>
      <w:proofErr w:type="spellStart"/>
      <w:r w:rsidR="00220D9C" w:rsidRPr="0032714C">
        <w:rPr>
          <w:rFonts w:ascii="Times New Roman" w:hAnsi="Times New Roman"/>
          <w:iCs/>
          <w:lang w:val="es-ES"/>
        </w:rPr>
        <w:t>sở</w:t>
      </w:r>
      <w:proofErr w:type="spellEnd"/>
      <w:r w:rsidR="00220D9C" w:rsidRPr="0032714C">
        <w:rPr>
          <w:rFonts w:ascii="Times New Roman" w:hAnsi="Times New Roman"/>
          <w:iCs/>
          <w:lang w:val="es-ES"/>
        </w:rPr>
        <w:t xml:space="preserve"> </w:t>
      </w:r>
      <w:proofErr w:type="spellStart"/>
      <w:r w:rsidR="00220D9C" w:rsidRPr="0032714C">
        <w:rPr>
          <w:rFonts w:ascii="Times New Roman" w:hAnsi="Times New Roman"/>
          <w:iCs/>
          <w:lang w:val="es-ES"/>
        </w:rPr>
        <w:t>nhập</w:t>
      </w:r>
      <w:proofErr w:type="spellEnd"/>
      <w:r w:rsidR="00220D9C" w:rsidRPr="0032714C">
        <w:rPr>
          <w:rFonts w:ascii="Times New Roman" w:hAnsi="Times New Roman"/>
          <w:iCs/>
          <w:lang w:val="es-ES"/>
        </w:rPr>
        <w:t xml:space="preserve"> </w:t>
      </w:r>
      <w:proofErr w:type="spellStart"/>
      <w:r w:rsidR="00220D9C" w:rsidRPr="0032714C">
        <w:rPr>
          <w:rFonts w:ascii="Times New Roman" w:hAnsi="Times New Roman"/>
          <w:iCs/>
          <w:lang w:val="es-ES"/>
        </w:rPr>
        <w:t>toàn</w:t>
      </w:r>
      <w:proofErr w:type="spellEnd"/>
      <w:r w:rsidR="00220D9C" w:rsidRPr="0032714C">
        <w:rPr>
          <w:rFonts w:ascii="Times New Roman" w:hAnsi="Times New Roman"/>
          <w:iCs/>
          <w:lang w:val="es-ES"/>
        </w:rPr>
        <w:t xml:space="preserve"> </w:t>
      </w:r>
      <w:proofErr w:type="spellStart"/>
      <w:r w:rsidR="00220D9C" w:rsidRPr="0032714C">
        <w:rPr>
          <w:rFonts w:ascii="Times New Roman" w:hAnsi="Times New Roman"/>
          <w:iCs/>
          <w:lang w:val="es-ES"/>
        </w:rPr>
        <w:t>bộ</w:t>
      </w:r>
      <w:proofErr w:type="spellEnd"/>
      <w:r w:rsidR="00220D9C" w:rsidRPr="0032714C">
        <w:rPr>
          <w:rFonts w:ascii="Times New Roman" w:hAnsi="Times New Roman"/>
          <w:iCs/>
          <w:lang w:val="es-ES"/>
        </w:rPr>
        <w:t xml:space="preserve"> 0,26 </w:t>
      </w:r>
      <w:r w:rsidR="00B15004" w:rsidRPr="0032714C">
        <w:rPr>
          <w:rFonts w:ascii="Times New Roman" w:hAnsi="Times New Roman"/>
          <w:iCs/>
          <w:lang w:val="es-ES"/>
        </w:rPr>
        <w:t>km</w:t>
      </w:r>
      <w:r w:rsidR="00B15004" w:rsidRPr="0032714C">
        <w:rPr>
          <w:rFonts w:ascii="Times New Roman" w:hAnsi="Times New Roman"/>
          <w:iCs/>
          <w:vertAlign w:val="superscript"/>
          <w:lang w:val="es-ES"/>
        </w:rPr>
        <w:t>2</w:t>
      </w:r>
      <w:r w:rsidR="00220D9C" w:rsidRPr="0032714C">
        <w:rPr>
          <w:rFonts w:ascii="Times New Roman" w:hAnsi="Times New Roman"/>
          <w:iCs/>
          <w:lang w:val="es-ES"/>
        </w:rPr>
        <w:t xml:space="preserve"> </w:t>
      </w:r>
      <w:proofErr w:type="spellStart"/>
      <w:r w:rsidR="001A6D26" w:rsidRPr="0032714C">
        <w:rPr>
          <w:rFonts w:ascii="Times New Roman" w:hAnsi="Times New Roman"/>
          <w:iCs/>
          <w:lang w:val="es-ES"/>
        </w:rPr>
        <w:t>diện</w:t>
      </w:r>
      <w:proofErr w:type="spellEnd"/>
      <w:r w:rsidR="001A6D26" w:rsidRPr="0032714C">
        <w:rPr>
          <w:rFonts w:ascii="Times New Roman" w:hAnsi="Times New Roman"/>
          <w:iCs/>
          <w:lang w:val="es-ES"/>
        </w:rPr>
        <w:t xml:space="preserve"> </w:t>
      </w:r>
      <w:proofErr w:type="spellStart"/>
      <w:r w:rsidR="001A6D26" w:rsidRPr="0032714C">
        <w:rPr>
          <w:rFonts w:ascii="Times New Roman" w:hAnsi="Times New Roman"/>
          <w:iCs/>
          <w:lang w:val="es-ES"/>
        </w:rPr>
        <w:t>tích</w:t>
      </w:r>
      <w:proofErr w:type="spellEnd"/>
      <w:r w:rsidR="001A6D26" w:rsidRPr="0032714C">
        <w:rPr>
          <w:rFonts w:ascii="Times New Roman" w:hAnsi="Times New Roman"/>
          <w:iCs/>
          <w:lang w:val="es-ES"/>
        </w:rPr>
        <w:t xml:space="preserve"> </w:t>
      </w:r>
      <w:proofErr w:type="spellStart"/>
      <w:r w:rsidR="001A6D26" w:rsidRPr="0032714C">
        <w:rPr>
          <w:rFonts w:ascii="Times New Roman" w:hAnsi="Times New Roman"/>
          <w:iCs/>
          <w:lang w:val="es-ES"/>
        </w:rPr>
        <w:t>tự</w:t>
      </w:r>
      <w:proofErr w:type="spellEnd"/>
      <w:r w:rsidR="001A6D26" w:rsidRPr="0032714C">
        <w:rPr>
          <w:rFonts w:ascii="Times New Roman" w:hAnsi="Times New Roman"/>
          <w:iCs/>
          <w:lang w:val="es-ES"/>
        </w:rPr>
        <w:t xml:space="preserve"> </w:t>
      </w:r>
      <w:proofErr w:type="spellStart"/>
      <w:r w:rsidR="001A6D26" w:rsidRPr="0032714C">
        <w:rPr>
          <w:rFonts w:ascii="Times New Roman" w:hAnsi="Times New Roman"/>
          <w:iCs/>
          <w:lang w:val="es-ES"/>
        </w:rPr>
        <w:t>nhiên</w:t>
      </w:r>
      <w:proofErr w:type="spellEnd"/>
      <w:r w:rsidR="001A6D26" w:rsidRPr="0032714C">
        <w:rPr>
          <w:rFonts w:ascii="Times New Roman" w:hAnsi="Times New Roman"/>
          <w:iCs/>
          <w:lang w:val="es-ES"/>
        </w:rPr>
        <w:t xml:space="preserve">, </w:t>
      </w:r>
      <w:r w:rsidR="00220D9C" w:rsidRPr="0032714C">
        <w:rPr>
          <w:rFonts w:ascii="Times New Roman" w:hAnsi="Times New Roman"/>
          <w:iCs/>
          <w:lang w:val="es-ES"/>
        </w:rPr>
        <w:t xml:space="preserve">4.456 </w:t>
      </w:r>
      <w:proofErr w:type="spellStart"/>
      <w:r w:rsidR="00220D9C" w:rsidRPr="0032714C">
        <w:rPr>
          <w:rFonts w:ascii="Times New Roman" w:hAnsi="Times New Roman"/>
          <w:iCs/>
          <w:lang w:val="es-ES"/>
        </w:rPr>
        <w:t>người</w:t>
      </w:r>
      <w:proofErr w:type="spellEnd"/>
      <w:r w:rsidR="00220D9C" w:rsidRPr="0032714C">
        <w:rPr>
          <w:rFonts w:ascii="Times New Roman" w:hAnsi="Times New Roman"/>
          <w:iCs/>
          <w:lang w:val="es-ES"/>
        </w:rPr>
        <w:t xml:space="preserve"> </w:t>
      </w:r>
      <w:proofErr w:type="spellStart"/>
      <w:r w:rsidR="00564210">
        <w:rPr>
          <w:rFonts w:ascii="Times New Roman" w:hAnsi="Times New Roman"/>
          <w:iCs/>
          <w:lang w:val="es-ES"/>
        </w:rPr>
        <w:t>của</w:t>
      </w:r>
      <w:proofErr w:type="spellEnd"/>
      <w:r w:rsidR="00564210">
        <w:rPr>
          <w:rFonts w:ascii="Times New Roman" w:hAnsi="Times New Roman"/>
          <w:iCs/>
          <w:lang w:val="es-ES"/>
        </w:rPr>
        <w:t xml:space="preserve"> </w:t>
      </w:r>
      <w:proofErr w:type="spellStart"/>
      <w:r w:rsidR="00564210">
        <w:rPr>
          <w:rFonts w:ascii="Times New Roman" w:hAnsi="Times New Roman"/>
          <w:iCs/>
          <w:lang w:val="es-ES"/>
        </w:rPr>
        <w:t>P</w:t>
      </w:r>
      <w:r w:rsidR="00B15004" w:rsidRPr="0032714C">
        <w:rPr>
          <w:rFonts w:ascii="Times New Roman" w:hAnsi="Times New Roman"/>
          <w:iCs/>
          <w:lang w:val="es-ES"/>
        </w:rPr>
        <w:t>hường</w:t>
      </w:r>
      <w:proofErr w:type="spellEnd"/>
      <w:r w:rsidR="00B15004" w:rsidRPr="0032714C">
        <w:rPr>
          <w:rFonts w:ascii="Times New Roman" w:hAnsi="Times New Roman"/>
          <w:iCs/>
          <w:lang w:val="es-ES"/>
        </w:rPr>
        <w:t xml:space="preserve"> 1; </w:t>
      </w:r>
      <w:proofErr w:type="spellStart"/>
      <w:r w:rsidR="00220D9C" w:rsidRPr="0032714C">
        <w:rPr>
          <w:rFonts w:ascii="Times New Roman" w:hAnsi="Times New Roman"/>
          <w:iCs/>
          <w:lang w:val="es-ES"/>
        </w:rPr>
        <w:t>toàn</w:t>
      </w:r>
      <w:proofErr w:type="spellEnd"/>
      <w:r w:rsidR="00220D9C" w:rsidRPr="0032714C">
        <w:rPr>
          <w:rFonts w:ascii="Times New Roman" w:hAnsi="Times New Roman"/>
          <w:iCs/>
          <w:lang w:val="es-ES"/>
        </w:rPr>
        <w:t xml:space="preserve"> </w:t>
      </w:r>
      <w:proofErr w:type="spellStart"/>
      <w:r w:rsidR="00220D9C" w:rsidRPr="0032714C">
        <w:rPr>
          <w:rFonts w:ascii="Times New Roman" w:hAnsi="Times New Roman"/>
          <w:iCs/>
          <w:lang w:val="es-ES"/>
        </w:rPr>
        <w:t>bộ</w:t>
      </w:r>
      <w:proofErr w:type="spellEnd"/>
      <w:r w:rsidR="00220D9C" w:rsidRPr="0032714C">
        <w:rPr>
          <w:rFonts w:ascii="Times New Roman" w:hAnsi="Times New Roman"/>
          <w:iCs/>
          <w:lang w:val="es-ES"/>
        </w:rPr>
        <w:t xml:space="preserve"> 0,22 </w:t>
      </w:r>
      <w:r w:rsidR="00B15004" w:rsidRPr="0032714C">
        <w:rPr>
          <w:rFonts w:ascii="Times New Roman" w:hAnsi="Times New Roman"/>
          <w:iCs/>
          <w:lang w:val="es-ES"/>
        </w:rPr>
        <w:t>km</w:t>
      </w:r>
      <w:r w:rsidR="00B15004" w:rsidRPr="0032714C">
        <w:rPr>
          <w:rFonts w:ascii="Times New Roman" w:hAnsi="Times New Roman"/>
          <w:iCs/>
          <w:vertAlign w:val="superscript"/>
          <w:lang w:val="es-ES"/>
        </w:rPr>
        <w:t xml:space="preserve">2 </w:t>
      </w:r>
      <w:proofErr w:type="spellStart"/>
      <w:r w:rsidR="00220D9C" w:rsidRPr="0032714C">
        <w:rPr>
          <w:rFonts w:ascii="Times New Roman" w:hAnsi="Times New Roman"/>
          <w:iCs/>
          <w:lang w:val="es-ES"/>
        </w:rPr>
        <w:t>diện</w:t>
      </w:r>
      <w:proofErr w:type="spellEnd"/>
      <w:r w:rsidR="00220D9C" w:rsidRPr="0032714C">
        <w:rPr>
          <w:rFonts w:ascii="Times New Roman" w:hAnsi="Times New Roman"/>
          <w:iCs/>
          <w:lang w:val="es-ES"/>
        </w:rPr>
        <w:t xml:space="preserve"> </w:t>
      </w:r>
      <w:proofErr w:type="spellStart"/>
      <w:r w:rsidR="00220D9C" w:rsidRPr="0032714C">
        <w:rPr>
          <w:rFonts w:ascii="Times New Roman" w:hAnsi="Times New Roman"/>
          <w:iCs/>
          <w:lang w:val="es-ES"/>
        </w:rPr>
        <w:t>tích</w:t>
      </w:r>
      <w:proofErr w:type="spellEnd"/>
      <w:r w:rsidR="00220D9C" w:rsidRPr="0032714C">
        <w:rPr>
          <w:rFonts w:ascii="Times New Roman" w:hAnsi="Times New Roman"/>
          <w:iCs/>
          <w:lang w:val="es-ES"/>
        </w:rPr>
        <w:t xml:space="preserve"> </w:t>
      </w:r>
      <w:proofErr w:type="spellStart"/>
      <w:r w:rsidR="00220D9C" w:rsidRPr="0032714C">
        <w:rPr>
          <w:rFonts w:ascii="Times New Roman" w:hAnsi="Times New Roman"/>
          <w:iCs/>
          <w:lang w:val="es-ES"/>
        </w:rPr>
        <w:t>tự</w:t>
      </w:r>
      <w:proofErr w:type="spellEnd"/>
      <w:r w:rsidR="00220D9C" w:rsidRPr="0032714C">
        <w:rPr>
          <w:rFonts w:ascii="Times New Roman" w:hAnsi="Times New Roman"/>
          <w:iCs/>
          <w:lang w:val="es-ES"/>
        </w:rPr>
        <w:t xml:space="preserve"> </w:t>
      </w:r>
      <w:proofErr w:type="spellStart"/>
      <w:r w:rsidR="00220D9C" w:rsidRPr="0032714C">
        <w:rPr>
          <w:rFonts w:ascii="Times New Roman" w:hAnsi="Times New Roman"/>
          <w:iCs/>
          <w:lang w:val="es-ES"/>
        </w:rPr>
        <w:t>nhiên</w:t>
      </w:r>
      <w:proofErr w:type="spellEnd"/>
      <w:r w:rsidR="001A6D26" w:rsidRPr="0032714C">
        <w:rPr>
          <w:rFonts w:ascii="Times New Roman" w:hAnsi="Times New Roman"/>
          <w:iCs/>
          <w:lang w:val="es-ES"/>
        </w:rPr>
        <w:t xml:space="preserve">, </w:t>
      </w:r>
      <w:r w:rsidR="00220D9C" w:rsidRPr="0032714C">
        <w:rPr>
          <w:rFonts w:ascii="Times New Roman" w:hAnsi="Times New Roman"/>
          <w:iCs/>
          <w:lang w:val="es-ES"/>
        </w:rPr>
        <w:t xml:space="preserve">2.279 </w:t>
      </w:r>
      <w:proofErr w:type="spellStart"/>
      <w:r w:rsidR="00220D9C" w:rsidRPr="0032714C">
        <w:rPr>
          <w:rFonts w:ascii="Times New Roman" w:hAnsi="Times New Roman"/>
          <w:iCs/>
          <w:lang w:val="es-ES"/>
        </w:rPr>
        <w:t>người</w:t>
      </w:r>
      <w:proofErr w:type="spellEnd"/>
      <w:r w:rsidR="00220D9C" w:rsidRPr="0032714C">
        <w:rPr>
          <w:rFonts w:ascii="Times New Roman" w:hAnsi="Times New Roman"/>
          <w:iCs/>
          <w:lang w:val="es-ES"/>
        </w:rPr>
        <w:t xml:space="preserve"> </w:t>
      </w:r>
      <w:proofErr w:type="spellStart"/>
      <w:r w:rsidR="00220D9C" w:rsidRPr="0032714C">
        <w:rPr>
          <w:rFonts w:ascii="Times New Roman" w:hAnsi="Times New Roman"/>
          <w:iCs/>
          <w:lang w:val="es-ES"/>
        </w:rPr>
        <w:t>c</w:t>
      </w:r>
      <w:r w:rsidR="00564210">
        <w:rPr>
          <w:rFonts w:ascii="Times New Roman" w:hAnsi="Times New Roman"/>
          <w:iCs/>
          <w:lang w:val="es-ES"/>
        </w:rPr>
        <w:t>ủa</w:t>
      </w:r>
      <w:proofErr w:type="spellEnd"/>
      <w:r w:rsidR="00564210">
        <w:rPr>
          <w:rFonts w:ascii="Times New Roman" w:hAnsi="Times New Roman"/>
          <w:iCs/>
          <w:lang w:val="es-ES"/>
        </w:rPr>
        <w:t xml:space="preserve"> </w:t>
      </w:r>
      <w:proofErr w:type="spellStart"/>
      <w:r w:rsidR="00564210">
        <w:rPr>
          <w:rFonts w:ascii="Times New Roman" w:hAnsi="Times New Roman"/>
          <w:iCs/>
          <w:lang w:val="es-ES"/>
        </w:rPr>
        <w:t>P</w:t>
      </w:r>
      <w:r w:rsidR="00220D9C" w:rsidRPr="0032714C">
        <w:rPr>
          <w:rFonts w:ascii="Times New Roman" w:hAnsi="Times New Roman"/>
          <w:iCs/>
          <w:lang w:val="es-ES"/>
        </w:rPr>
        <w:t>hường</w:t>
      </w:r>
      <w:proofErr w:type="spellEnd"/>
      <w:r w:rsidR="00220D9C" w:rsidRPr="0032714C">
        <w:rPr>
          <w:rFonts w:ascii="Times New Roman" w:hAnsi="Times New Roman"/>
          <w:iCs/>
          <w:lang w:val="es-ES"/>
        </w:rPr>
        <w:t xml:space="preserve"> 2 </w:t>
      </w:r>
      <w:proofErr w:type="spellStart"/>
      <w:r w:rsidR="00B15004" w:rsidRPr="0032714C">
        <w:rPr>
          <w:rFonts w:ascii="Times New Roman" w:hAnsi="Times New Roman"/>
          <w:iCs/>
          <w:lang w:val="es-ES"/>
        </w:rPr>
        <w:t>và</w:t>
      </w:r>
      <w:proofErr w:type="spellEnd"/>
      <w:r w:rsidR="00220D9C" w:rsidRPr="0032714C">
        <w:rPr>
          <w:rFonts w:ascii="Times New Roman" w:hAnsi="Times New Roman"/>
          <w:iCs/>
          <w:lang w:val="es-ES"/>
        </w:rPr>
        <w:t xml:space="preserve"> </w:t>
      </w:r>
      <w:proofErr w:type="spellStart"/>
      <w:r w:rsidR="00220D9C" w:rsidRPr="0032714C">
        <w:rPr>
          <w:rFonts w:ascii="Times New Roman" w:hAnsi="Times New Roman"/>
          <w:iCs/>
          <w:lang w:val="es-ES"/>
        </w:rPr>
        <w:t>toàn</w:t>
      </w:r>
      <w:proofErr w:type="spellEnd"/>
      <w:r w:rsidR="00220D9C" w:rsidRPr="0032714C">
        <w:rPr>
          <w:rFonts w:ascii="Times New Roman" w:hAnsi="Times New Roman"/>
          <w:iCs/>
          <w:lang w:val="es-ES"/>
        </w:rPr>
        <w:t xml:space="preserve"> </w:t>
      </w:r>
      <w:proofErr w:type="spellStart"/>
      <w:r w:rsidR="00220D9C" w:rsidRPr="0032714C">
        <w:rPr>
          <w:rFonts w:ascii="Times New Roman" w:hAnsi="Times New Roman"/>
          <w:iCs/>
          <w:lang w:val="es-ES"/>
        </w:rPr>
        <w:t>bộ</w:t>
      </w:r>
      <w:proofErr w:type="spellEnd"/>
      <w:r w:rsidR="00220D9C" w:rsidRPr="0032714C">
        <w:rPr>
          <w:rFonts w:ascii="Times New Roman" w:hAnsi="Times New Roman"/>
          <w:iCs/>
          <w:lang w:val="es-ES"/>
        </w:rPr>
        <w:t xml:space="preserve"> 0,44 </w:t>
      </w:r>
      <w:r w:rsidR="00B15004" w:rsidRPr="0032714C">
        <w:rPr>
          <w:rFonts w:ascii="Times New Roman" w:hAnsi="Times New Roman"/>
          <w:iCs/>
          <w:lang w:val="es-ES"/>
        </w:rPr>
        <w:t>km</w:t>
      </w:r>
      <w:r w:rsidR="00B15004" w:rsidRPr="0032714C">
        <w:rPr>
          <w:rFonts w:ascii="Times New Roman" w:hAnsi="Times New Roman"/>
          <w:iCs/>
          <w:vertAlign w:val="superscript"/>
          <w:lang w:val="es-ES"/>
        </w:rPr>
        <w:t>2</w:t>
      </w:r>
      <w:r w:rsidR="00220D9C" w:rsidRPr="0032714C">
        <w:rPr>
          <w:rFonts w:ascii="Times New Roman" w:hAnsi="Times New Roman"/>
          <w:iCs/>
          <w:lang w:val="es-ES"/>
        </w:rPr>
        <w:t xml:space="preserve"> </w:t>
      </w:r>
      <w:proofErr w:type="spellStart"/>
      <w:r w:rsidR="00B15004" w:rsidRPr="0032714C">
        <w:rPr>
          <w:rFonts w:ascii="Times New Roman" w:hAnsi="Times New Roman"/>
          <w:iCs/>
          <w:lang w:val="es-ES"/>
        </w:rPr>
        <w:t>diện</w:t>
      </w:r>
      <w:proofErr w:type="spellEnd"/>
      <w:r w:rsidR="00B15004" w:rsidRPr="0032714C">
        <w:rPr>
          <w:rFonts w:ascii="Times New Roman" w:hAnsi="Times New Roman"/>
          <w:iCs/>
          <w:lang w:val="es-ES"/>
        </w:rPr>
        <w:t xml:space="preserve"> </w:t>
      </w:r>
      <w:proofErr w:type="spellStart"/>
      <w:r w:rsidR="00B15004" w:rsidRPr="0032714C">
        <w:rPr>
          <w:rFonts w:ascii="Times New Roman" w:hAnsi="Times New Roman"/>
          <w:iCs/>
          <w:lang w:val="es-ES"/>
        </w:rPr>
        <w:t>tích</w:t>
      </w:r>
      <w:proofErr w:type="spellEnd"/>
      <w:r w:rsidR="00B15004" w:rsidRPr="0032714C">
        <w:rPr>
          <w:rFonts w:ascii="Times New Roman" w:hAnsi="Times New Roman"/>
          <w:iCs/>
          <w:lang w:val="es-ES"/>
        </w:rPr>
        <w:t xml:space="preserve"> </w:t>
      </w:r>
      <w:proofErr w:type="spellStart"/>
      <w:r w:rsidR="00B15004" w:rsidRPr="0032714C">
        <w:rPr>
          <w:rFonts w:ascii="Times New Roman" w:hAnsi="Times New Roman"/>
          <w:iCs/>
          <w:lang w:val="es-ES"/>
        </w:rPr>
        <w:t>tự</w:t>
      </w:r>
      <w:proofErr w:type="spellEnd"/>
      <w:r w:rsidR="00B15004" w:rsidRPr="0032714C">
        <w:rPr>
          <w:rFonts w:ascii="Times New Roman" w:hAnsi="Times New Roman"/>
          <w:iCs/>
          <w:lang w:val="es-ES"/>
        </w:rPr>
        <w:t xml:space="preserve"> </w:t>
      </w:r>
      <w:proofErr w:type="spellStart"/>
      <w:r w:rsidR="00B15004" w:rsidRPr="0032714C">
        <w:rPr>
          <w:rFonts w:ascii="Times New Roman" w:hAnsi="Times New Roman"/>
          <w:iCs/>
          <w:lang w:val="es-ES"/>
        </w:rPr>
        <w:t>nhiên</w:t>
      </w:r>
      <w:proofErr w:type="spellEnd"/>
      <w:r w:rsidR="00B15004" w:rsidRPr="0032714C">
        <w:rPr>
          <w:rFonts w:ascii="Times New Roman" w:hAnsi="Times New Roman"/>
          <w:iCs/>
          <w:lang w:val="es-ES"/>
        </w:rPr>
        <w:t xml:space="preserve">, </w:t>
      </w:r>
      <w:r w:rsidR="00220D9C" w:rsidRPr="0032714C">
        <w:rPr>
          <w:rFonts w:ascii="Times New Roman" w:hAnsi="Times New Roman"/>
          <w:iCs/>
          <w:lang w:val="es-ES"/>
        </w:rPr>
        <w:t xml:space="preserve">4.767 </w:t>
      </w:r>
      <w:proofErr w:type="spellStart"/>
      <w:r w:rsidR="00220D9C" w:rsidRPr="0032714C">
        <w:rPr>
          <w:rFonts w:ascii="Times New Roman" w:hAnsi="Times New Roman"/>
          <w:iCs/>
          <w:lang w:val="es-ES"/>
        </w:rPr>
        <w:t>người</w:t>
      </w:r>
      <w:proofErr w:type="spellEnd"/>
      <w:r w:rsidR="00220D9C" w:rsidRPr="0032714C">
        <w:rPr>
          <w:rFonts w:ascii="Times New Roman" w:hAnsi="Times New Roman"/>
          <w:iCs/>
          <w:lang w:val="es-ES"/>
        </w:rPr>
        <w:t xml:space="preserve"> </w:t>
      </w:r>
      <w:proofErr w:type="spellStart"/>
      <w:r w:rsidR="00220D9C" w:rsidRPr="0032714C">
        <w:rPr>
          <w:rFonts w:ascii="Times New Roman" w:hAnsi="Times New Roman"/>
          <w:iCs/>
          <w:lang w:val="es-ES"/>
        </w:rPr>
        <w:t>của</w:t>
      </w:r>
      <w:proofErr w:type="spellEnd"/>
      <w:r w:rsidR="00564210">
        <w:rPr>
          <w:rFonts w:ascii="Times New Roman" w:hAnsi="Times New Roman"/>
          <w:iCs/>
          <w:lang w:val="es-ES"/>
        </w:rPr>
        <w:t xml:space="preserve"> </w:t>
      </w:r>
      <w:proofErr w:type="spellStart"/>
      <w:r w:rsidR="00564210">
        <w:rPr>
          <w:rFonts w:ascii="Times New Roman" w:hAnsi="Times New Roman"/>
          <w:iCs/>
          <w:lang w:val="es-ES"/>
        </w:rPr>
        <w:t>P</w:t>
      </w:r>
      <w:r w:rsidR="00220D9C" w:rsidRPr="0032714C">
        <w:rPr>
          <w:rFonts w:ascii="Times New Roman" w:hAnsi="Times New Roman"/>
          <w:iCs/>
          <w:lang w:val="es-ES"/>
        </w:rPr>
        <w:t>hường</w:t>
      </w:r>
      <w:proofErr w:type="spellEnd"/>
      <w:r w:rsidR="00220D9C" w:rsidRPr="0032714C">
        <w:rPr>
          <w:rFonts w:ascii="Times New Roman" w:hAnsi="Times New Roman"/>
          <w:iCs/>
          <w:lang w:val="es-ES"/>
        </w:rPr>
        <w:t xml:space="preserve"> 3</w:t>
      </w:r>
      <w:r w:rsidR="00436A9E" w:rsidRPr="0032714C">
        <w:rPr>
          <w:rFonts w:ascii="Times New Roman" w:hAnsi="Times New Roman"/>
          <w:iCs/>
          <w:lang w:val="es-ES"/>
        </w:rPr>
        <w:t xml:space="preserve">. </w:t>
      </w:r>
      <w:proofErr w:type="spellStart"/>
      <w:r w:rsidR="00436A9E" w:rsidRPr="0032714C">
        <w:rPr>
          <w:rFonts w:ascii="Times New Roman" w:hAnsi="Times New Roman"/>
          <w:iCs/>
          <w:lang w:val="es-ES"/>
        </w:rPr>
        <w:t>Sau</w:t>
      </w:r>
      <w:proofErr w:type="spellEnd"/>
      <w:r w:rsidR="00436A9E" w:rsidRPr="0032714C">
        <w:rPr>
          <w:rFonts w:ascii="Times New Roman" w:hAnsi="Times New Roman"/>
          <w:iCs/>
          <w:lang w:val="es-ES"/>
        </w:rPr>
        <w:t xml:space="preserve"> </w:t>
      </w:r>
      <w:proofErr w:type="spellStart"/>
      <w:r w:rsidR="00436A9E" w:rsidRPr="0032714C">
        <w:rPr>
          <w:rFonts w:ascii="Times New Roman" w:hAnsi="Times New Roman"/>
          <w:iCs/>
          <w:lang w:val="es-ES"/>
        </w:rPr>
        <w:t>khi</w:t>
      </w:r>
      <w:proofErr w:type="spellEnd"/>
      <w:r w:rsidR="00436A9E" w:rsidRPr="0032714C">
        <w:rPr>
          <w:rFonts w:ascii="Times New Roman" w:hAnsi="Times New Roman"/>
          <w:iCs/>
          <w:lang w:val="es-ES"/>
        </w:rPr>
        <w:t xml:space="preserve"> </w:t>
      </w:r>
      <w:proofErr w:type="spellStart"/>
      <w:r w:rsidR="00436A9E" w:rsidRPr="0032714C">
        <w:rPr>
          <w:rFonts w:ascii="Times New Roman" w:hAnsi="Times New Roman"/>
          <w:iCs/>
          <w:lang w:val="es-ES"/>
        </w:rPr>
        <w:t>thành</w:t>
      </w:r>
      <w:proofErr w:type="spellEnd"/>
      <w:r w:rsidR="00436A9E" w:rsidRPr="0032714C">
        <w:rPr>
          <w:rFonts w:ascii="Times New Roman" w:hAnsi="Times New Roman"/>
          <w:iCs/>
          <w:lang w:val="es-ES"/>
        </w:rPr>
        <w:t xml:space="preserve"> </w:t>
      </w:r>
      <w:proofErr w:type="spellStart"/>
      <w:r w:rsidR="00436A9E" w:rsidRPr="0032714C">
        <w:rPr>
          <w:rFonts w:ascii="Times New Roman" w:hAnsi="Times New Roman"/>
          <w:iCs/>
          <w:lang w:val="es-ES"/>
        </w:rPr>
        <w:t>lập</w:t>
      </w:r>
      <w:proofErr w:type="spellEnd"/>
      <w:r w:rsidR="00B15004" w:rsidRPr="0032714C">
        <w:rPr>
          <w:rFonts w:ascii="Times New Roman" w:hAnsi="Times New Roman"/>
          <w:iCs/>
          <w:lang w:val="es-ES"/>
        </w:rPr>
        <w:t>,</w:t>
      </w:r>
      <w:r w:rsidR="00436A9E" w:rsidRPr="0032714C">
        <w:rPr>
          <w:rFonts w:ascii="Times New Roman" w:hAnsi="Times New Roman"/>
          <w:iCs/>
          <w:lang w:val="es-ES"/>
        </w:rPr>
        <w:t xml:space="preserve"> </w:t>
      </w:r>
      <w:proofErr w:type="spellStart"/>
      <w:r w:rsidR="00436A9E" w:rsidRPr="0032714C">
        <w:rPr>
          <w:rFonts w:ascii="Times New Roman" w:hAnsi="Times New Roman"/>
          <w:iCs/>
          <w:lang w:val="es-ES"/>
        </w:rPr>
        <w:t>phường</w:t>
      </w:r>
      <w:proofErr w:type="spellEnd"/>
      <w:r w:rsidR="00436A9E" w:rsidRPr="0032714C">
        <w:rPr>
          <w:rFonts w:ascii="Times New Roman" w:hAnsi="Times New Roman"/>
          <w:iCs/>
          <w:lang w:val="es-ES"/>
        </w:rPr>
        <w:t xml:space="preserve"> </w:t>
      </w:r>
      <w:proofErr w:type="spellStart"/>
      <w:r w:rsidR="00436A9E" w:rsidRPr="0032714C">
        <w:rPr>
          <w:rFonts w:ascii="Times New Roman" w:hAnsi="Times New Roman"/>
          <w:iCs/>
          <w:lang w:val="es-ES"/>
        </w:rPr>
        <w:t>An</w:t>
      </w:r>
      <w:proofErr w:type="spellEnd"/>
      <w:r w:rsidR="00436A9E" w:rsidRPr="0032714C">
        <w:rPr>
          <w:rFonts w:ascii="Times New Roman" w:hAnsi="Times New Roman"/>
          <w:iCs/>
          <w:lang w:val="es-ES"/>
        </w:rPr>
        <w:t xml:space="preserve"> </w:t>
      </w:r>
      <w:proofErr w:type="spellStart"/>
      <w:r w:rsidR="00436A9E" w:rsidRPr="0032714C">
        <w:rPr>
          <w:rFonts w:ascii="Times New Roman" w:hAnsi="Times New Roman"/>
          <w:iCs/>
          <w:lang w:val="es-ES"/>
        </w:rPr>
        <w:t>Hội</w:t>
      </w:r>
      <w:proofErr w:type="spellEnd"/>
      <w:r w:rsidR="00436A9E" w:rsidRPr="0032714C">
        <w:rPr>
          <w:rFonts w:ascii="Times New Roman" w:hAnsi="Times New Roman"/>
          <w:iCs/>
          <w:lang w:val="es-ES"/>
        </w:rPr>
        <w:t xml:space="preserve"> </w:t>
      </w:r>
      <w:proofErr w:type="spellStart"/>
      <w:r w:rsidR="00436A9E" w:rsidRPr="0032714C">
        <w:rPr>
          <w:rFonts w:ascii="Times New Roman" w:hAnsi="Times New Roman"/>
          <w:iCs/>
          <w:lang w:val="es-ES"/>
        </w:rPr>
        <w:t>có</w:t>
      </w:r>
      <w:proofErr w:type="spellEnd"/>
      <w:r w:rsidR="00436A9E" w:rsidRPr="0032714C">
        <w:rPr>
          <w:rFonts w:ascii="Times New Roman" w:hAnsi="Times New Roman"/>
          <w:iCs/>
          <w:lang w:val="es-ES"/>
        </w:rPr>
        <w:t xml:space="preserve"> 0,92 </w:t>
      </w:r>
      <w:r w:rsidR="00B15004" w:rsidRPr="0032714C">
        <w:rPr>
          <w:rFonts w:ascii="Times New Roman" w:hAnsi="Times New Roman"/>
          <w:iCs/>
          <w:lang w:val="es-ES"/>
        </w:rPr>
        <w:t>km</w:t>
      </w:r>
      <w:r w:rsidR="00B15004" w:rsidRPr="0032714C">
        <w:rPr>
          <w:rFonts w:ascii="Times New Roman" w:hAnsi="Times New Roman"/>
          <w:iCs/>
          <w:vertAlign w:val="superscript"/>
          <w:lang w:val="es-ES"/>
        </w:rPr>
        <w:t>2</w:t>
      </w:r>
      <w:r w:rsidR="009B221D">
        <w:rPr>
          <w:rFonts w:ascii="Times New Roman" w:hAnsi="Times New Roman"/>
          <w:iCs/>
          <w:lang w:val="es-ES"/>
        </w:rPr>
        <w:t xml:space="preserve"> </w:t>
      </w:r>
      <w:proofErr w:type="spellStart"/>
      <w:r w:rsidR="009B221D">
        <w:rPr>
          <w:rFonts w:ascii="Times New Roman" w:hAnsi="Times New Roman"/>
          <w:iCs/>
          <w:lang w:val="es-ES"/>
        </w:rPr>
        <w:t>diện</w:t>
      </w:r>
      <w:proofErr w:type="spellEnd"/>
      <w:r w:rsidR="009B221D">
        <w:rPr>
          <w:rFonts w:ascii="Times New Roman" w:hAnsi="Times New Roman"/>
          <w:iCs/>
          <w:lang w:val="es-ES"/>
        </w:rPr>
        <w:t xml:space="preserve"> </w:t>
      </w:r>
      <w:proofErr w:type="spellStart"/>
      <w:r w:rsidR="009B221D">
        <w:rPr>
          <w:rFonts w:ascii="Times New Roman" w:hAnsi="Times New Roman"/>
          <w:iCs/>
          <w:lang w:val="es-ES"/>
        </w:rPr>
        <w:t>tích</w:t>
      </w:r>
      <w:proofErr w:type="spellEnd"/>
      <w:r w:rsidR="009B221D">
        <w:rPr>
          <w:rFonts w:ascii="Times New Roman" w:hAnsi="Times New Roman"/>
          <w:iCs/>
          <w:lang w:val="es-ES"/>
        </w:rPr>
        <w:t xml:space="preserve"> </w:t>
      </w:r>
      <w:proofErr w:type="spellStart"/>
      <w:r w:rsidR="009B221D">
        <w:rPr>
          <w:rFonts w:ascii="Times New Roman" w:hAnsi="Times New Roman"/>
          <w:iCs/>
          <w:lang w:val="es-ES"/>
        </w:rPr>
        <w:t>tự</w:t>
      </w:r>
      <w:proofErr w:type="spellEnd"/>
      <w:r w:rsidR="009B221D">
        <w:rPr>
          <w:rFonts w:ascii="Times New Roman" w:hAnsi="Times New Roman"/>
          <w:iCs/>
          <w:lang w:val="es-ES"/>
        </w:rPr>
        <w:t xml:space="preserve"> </w:t>
      </w:r>
      <w:proofErr w:type="spellStart"/>
      <w:r w:rsidR="009B221D">
        <w:rPr>
          <w:rFonts w:ascii="Times New Roman" w:hAnsi="Times New Roman"/>
          <w:iCs/>
          <w:lang w:val="es-ES"/>
        </w:rPr>
        <w:t>nhiên</w:t>
      </w:r>
      <w:proofErr w:type="spellEnd"/>
      <w:r w:rsidR="009B221D">
        <w:rPr>
          <w:rFonts w:ascii="Times New Roman" w:hAnsi="Times New Roman"/>
          <w:iCs/>
          <w:lang w:val="es-ES"/>
        </w:rPr>
        <w:t xml:space="preserve"> </w:t>
      </w:r>
      <w:proofErr w:type="spellStart"/>
      <w:r w:rsidR="009B221D">
        <w:rPr>
          <w:rFonts w:ascii="Times New Roman" w:hAnsi="Times New Roman"/>
          <w:iCs/>
          <w:lang w:val="es-ES"/>
        </w:rPr>
        <w:t>và</w:t>
      </w:r>
      <w:proofErr w:type="spellEnd"/>
      <w:r w:rsidR="009B221D">
        <w:rPr>
          <w:rFonts w:ascii="Times New Roman" w:hAnsi="Times New Roman"/>
          <w:iCs/>
          <w:lang w:val="es-ES"/>
        </w:rPr>
        <w:t xml:space="preserve"> </w:t>
      </w:r>
      <w:proofErr w:type="spellStart"/>
      <w:r w:rsidR="00436A9E" w:rsidRPr="0032714C">
        <w:rPr>
          <w:rFonts w:ascii="Times New Roman" w:hAnsi="Times New Roman"/>
          <w:iCs/>
          <w:lang w:val="es-ES"/>
        </w:rPr>
        <w:t>quy</w:t>
      </w:r>
      <w:proofErr w:type="spellEnd"/>
      <w:r w:rsidR="00436A9E" w:rsidRPr="0032714C">
        <w:rPr>
          <w:rFonts w:ascii="Times New Roman" w:hAnsi="Times New Roman"/>
          <w:iCs/>
          <w:lang w:val="es-ES"/>
        </w:rPr>
        <w:t xml:space="preserve"> </w:t>
      </w:r>
      <w:proofErr w:type="spellStart"/>
      <w:r w:rsidR="00436A9E" w:rsidRPr="0032714C">
        <w:rPr>
          <w:rFonts w:ascii="Times New Roman" w:hAnsi="Times New Roman"/>
          <w:iCs/>
          <w:lang w:val="es-ES"/>
        </w:rPr>
        <w:t>mô</w:t>
      </w:r>
      <w:proofErr w:type="spellEnd"/>
      <w:r w:rsidR="00436A9E" w:rsidRPr="0032714C">
        <w:rPr>
          <w:rFonts w:ascii="Times New Roman" w:hAnsi="Times New Roman"/>
          <w:iCs/>
          <w:lang w:val="es-ES"/>
        </w:rPr>
        <w:t xml:space="preserve"> </w:t>
      </w:r>
      <w:proofErr w:type="spellStart"/>
      <w:r w:rsidR="00436A9E" w:rsidRPr="0032714C">
        <w:rPr>
          <w:rFonts w:ascii="Times New Roman" w:hAnsi="Times New Roman"/>
          <w:iCs/>
          <w:lang w:val="es-ES"/>
        </w:rPr>
        <w:t>dân</w:t>
      </w:r>
      <w:proofErr w:type="spellEnd"/>
      <w:r w:rsidR="00436A9E" w:rsidRPr="0032714C">
        <w:rPr>
          <w:rFonts w:ascii="Times New Roman" w:hAnsi="Times New Roman"/>
          <w:iCs/>
          <w:lang w:val="es-ES"/>
        </w:rPr>
        <w:t xml:space="preserve"> </w:t>
      </w:r>
      <w:proofErr w:type="spellStart"/>
      <w:r w:rsidR="00436A9E" w:rsidRPr="0032714C">
        <w:rPr>
          <w:rFonts w:ascii="Times New Roman" w:hAnsi="Times New Roman"/>
          <w:iCs/>
          <w:lang w:val="es-ES"/>
        </w:rPr>
        <w:t>số</w:t>
      </w:r>
      <w:proofErr w:type="spellEnd"/>
      <w:r w:rsidR="00436A9E" w:rsidRPr="0032714C">
        <w:rPr>
          <w:rFonts w:ascii="Times New Roman" w:hAnsi="Times New Roman"/>
          <w:iCs/>
          <w:lang w:val="es-ES"/>
        </w:rPr>
        <w:t xml:space="preserve"> 11.502 </w:t>
      </w:r>
      <w:proofErr w:type="spellStart"/>
      <w:r w:rsidR="00436A9E" w:rsidRPr="0032714C">
        <w:rPr>
          <w:rFonts w:ascii="Times New Roman" w:hAnsi="Times New Roman"/>
          <w:iCs/>
          <w:lang w:val="es-ES"/>
        </w:rPr>
        <w:t>người</w:t>
      </w:r>
      <w:proofErr w:type="spellEnd"/>
      <w:r w:rsidR="00B15004" w:rsidRPr="0032714C">
        <w:rPr>
          <w:rFonts w:ascii="Times New Roman" w:hAnsi="Times New Roman"/>
          <w:iCs/>
          <w:lang w:val="es-ES"/>
        </w:rPr>
        <w:t>.</w:t>
      </w:r>
      <w:bookmarkStart w:id="0" w:name="_GoBack"/>
      <w:bookmarkEnd w:id="0"/>
    </w:p>
    <w:p w:rsidR="00B15004" w:rsidRPr="0032714C" w:rsidRDefault="00436A9E" w:rsidP="009B221D">
      <w:pPr>
        <w:shd w:val="clear" w:color="auto" w:fill="FFFFFF"/>
        <w:spacing w:line="400" w:lineRule="exact"/>
        <w:ind w:firstLine="720"/>
        <w:jc w:val="both"/>
        <w:rPr>
          <w:rFonts w:ascii="Times New Roman" w:hAnsi="Times New Roman"/>
          <w:iCs/>
          <w:lang w:val="es-ES"/>
        </w:rPr>
      </w:pPr>
      <w:proofErr w:type="spellStart"/>
      <w:r w:rsidRPr="0032714C">
        <w:rPr>
          <w:rFonts w:ascii="Times New Roman" w:hAnsi="Times New Roman"/>
          <w:iCs/>
          <w:lang w:val="es-ES"/>
        </w:rPr>
        <w:t>Phường</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An</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Hội</w:t>
      </w:r>
      <w:proofErr w:type="spellEnd"/>
      <w:r w:rsidRPr="0032714C">
        <w:rPr>
          <w:rFonts w:ascii="Times New Roman" w:hAnsi="Times New Roman"/>
          <w:iCs/>
          <w:lang w:val="es-ES"/>
        </w:rPr>
        <w:t xml:space="preserve"> </w:t>
      </w:r>
      <w:proofErr w:type="spellStart"/>
      <w:r w:rsidRPr="0032714C">
        <w:rPr>
          <w:rFonts w:ascii="Times New Roman" w:hAnsi="Times New Roman"/>
          <w:iCs/>
          <w:lang w:val="es-ES"/>
        </w:rPr>
        <w:t>giáp</w:t>
      </w:r>
      <w:proofErr w:type="spellEnd"/>
      <w:r w:rsidRPr="0032714C">
        <w:rPr>
          <w:rFonts w:ascii="Times New Roman" w:hAnsi="Times New Roman"/>
          <w:iCs/>
          <w:lang w:val="es-ES"/>
        </w:rPr>
        <w:t xml:space="preserve"> </w:t>
      </w:r>
      <w:proofErr w:type="spellStart"/>
      <w:r w:rsidR="00564210">
        <w:rPr>
          <w:rFonts w:ascii="Times New Roman" w:hAnsi="Times New Roman"/>
          <w:iCs/>
          <w:lang w:val="es-ES"/>
        </w:rPr>
        <w:t>P</w:t>
      </w:r>
      <w:r w:rsidR="001A6D26" w:rsidRPr="0032714C">
        <w:rPr>
          <w:rFonts w:ascii="Times New Roman" w:hAnsi="Times New Roman"/>
          <w:iCs/>
          <w:lang w:val="es-ES"/>
        </w:rPr>
        <w:t>hường</w:t>
      </w:r>
      <w:proofErr w:type="spellEnd"/>
      <w:r w:rsidR="001A6D26" w:rsidRPr="0032714C">
        <w:rPr>
          <w:rFonts w:ascii="Times New Roman" w:hAnsi="Times New Roman"/>
          <w:iCs/>
          <w:lang w:val="es-ES"/>
        </w:rPr>
        <w:t xml:space="preserve"> 4, </w:t>
      </w:r>
      <w:proofErr w:type="spellStart"/>
      <w:r w:rsidR="00564210">
        <w:rPr>
          <w:rFonts w:ascii="Times New Roman" w:hAnsi="Times New Roman"/>
          <w:iCs/>
          <w:lang w:val="es-ES"/>
        </w:rPr>
        <w:t>Phường</w:t>
      </w:r>
      <w:proofErr w:type="spellEnd"/>
      <w:r w:rsidR="00564210">
        <w:rPr>
          <w:rFonts w:ascii="Times New Roman" w:hAnsi="Times New Roman"/>
          <w:iCs/>
          <w:lang w:val="es-ES"/>
        </w:rPr>
        <w:t xml:space="preserve"> 5, </w:t>
      </w:r>
      <w:proofErr w:type="spellStart"/>
      <w:r w:rsidR="00564210">
        <w:rPr>
          <w:rFonts w:ascii="Times New Roman" w:hAnsi="Times New Roman"/>
          <w:iCs/>
          <w:lang w:val="es-ES"/>
        </w:rPr>
        <w:t>P</w:t>
      </w:r>
      <w:r w:rsidR="001A6D26" w:rsidRPr="0032714C">
        <w:rPr>
          <w:rFonts w:ascii="Times New Roman" w:hAnsi="Times New Roman"/>
          <w:iCs/>
          <w:lang w:val="es-ES"/>
        </w:rPr>
        <w:t>hường</w:t>
      </w:r>
      <w:proofErr w:type="spellEnd"/>
      <w:r w:rsidR="001A6D26" w:rsidRPr="0032714C">
        <w:rPr>
          <w:rFonts w:ascii="Times New Roman" w:hAnsi="Times New Roman"/>
          <w:iCs/>
          <w:lang w:val="es-ES"/>
        </w:rPr>
        <w:t xml:space="preserve"> 8, </w:t>
      </w:r>
      <w:proofErr w:type="spellStart"/>
      <w:r w:rsidR="00B15004" w:rsidRPr="0032714C">
        <w:rPr>
          <w:rFonts w:ascii="Times New Roman" w:hAnsi="Times New Roman"/>
          <w:iCs/>
          <w:lang w:val="es-ES"/>
        </w:rPr>
        <w:t>phường</w:t>
      </w:r>
      <w:proofErr w:type="spellEnd"/>
      <w:r w:rsidR="00B15004" w:rsidRPr="0032714C">
        <w:rPr>
          <w:rFonts w:ascii="Times New Roman" w:hAnsi="Times New Roman"/>
          <w:iCs/>
          <w:lang w:val="es-ES"/>
        </w:rPr>
        <w:t xml:space="preserve"> </w:t>
      </w:r>
      <w:proofErr w:type="spellStart"/>
      <w:r w:rsidR="00B15004" w:rsidRPr="0032714C">
        <w:rPr>
          <w:rFonts w:ascii="Times New Roman" w:hAnsi="Times New Roman"/>
          <w:iCs/>
          <w:lang w:val="es-ES"/>
        </w:rPr>
        <w:t>Phú</w:t>
      </w:r>
      <w:proofErr w:type="spellEnd"/>
      <w:r w:rsidR="00B15004" w:rsidRPr="0032714C">
        <w:rPr>
          <w:rFonts w:ascii="Times New Roman" w:hAnsi="Times New Roman"/>
          <w:iCs/>
          <w:lang w:val="es-ES"/>
        </w:rPr>
        <w:t xml:space="preserve"> </w:t>
      </w:r>
      <w:proofErr w:type="spellStart"/>
      <w:r w:rsidR="00B15004" w:rsidRPr="0032714C">
        <w:rPr>
          <w:rFonts w:ascii="Times New Roman" w:hAnsi="Times New Roman"/>
          <w:iCs/>
          <w:lang w:val="es-ES"/>
        </w:rPr>
        <w:t>Khương</w:t>
      </w:r>
      <w:proofErr w:type="spellEnd"/>
      <w:r w:rsidR="00B15004" w:rsidRPr="0032714C">
        <w:rPr>
          <w:rFonts w:ascii="Times New Roman" w:hAnsi="Times New Roman"/>
          <w:iCs/>
          <w:lang w:val="es-ES"/>
        </w:rPr>
        <w:t xml:space="preserve"> </w:t>
      </w:r>
      <w:proofErr w:type="spellStart"/>
      <w:r w:rsidR="00B15004" w:rsidRPr="0032714C">
        <w:rPr>
          <w:rFonts w:ascii="Times New Roman" w:hAnsi="Times New Roman"/>
          <w:iCs/>
          <w:lang w:val="es-ES"/>
        </w:rPr>
        <w:t>và</w:t>
      </w:r>
      <w:proofErr w:type="spellEnd"/>
      <w:r w:rsidR="00B15004" w:rsidRPr="0032714C">
        <w:rPr>
          <w:rFonts w:ascii="Times New Roman" w:hAnsi="Times New Roman"/>
          <w:iCs/>
          <w:lang w:val="es-ES"/>
        </w:rPr>
        <w:t xml:space="preserve"> </w:t>
      </w:r>
      <w:proofErr w:type="spellStart"/>
      <w:r w:rsidR="00B15004" w:rsidRPr="0032714C">
        <w:rPr>
          <w:rFonts w:ascii="Times New Roman" w:hAnsi="Times New Roman"/>
          <w:iCs/>
          <w:lang w:val="es-ES"/>
        </w:rPr>
        <w:t>xã</w:t>
      </w:r>
      <w:proofErr w:type="spellEnd"/>
      <w:r w:rsidR="00B15004" w:rsidRPr="0032714C">
        <w:rPr>
          <w:rFonts w:ascii="Times New Roman" w:hAnsi="Times New Roman"/>
          <w:iCs/>
          <w:lang w:val="es-ES"/>
        </w:rPr>
        <w:t xml:space="preserve"> </w:t>
      </w:r>
      <w:proofErr w:type="spellStart"/>
      <w:r w:rsidR="00B15004" w:rsidRPr="0032714C">
        <w:rPr>
          <w:rFonts w:ascii="Times New Roman" w:hAnsi="Times New Roman"/>
          <w:iCs/>
          <w:lang w:val="es-ES"/>
        </w:rPr>
        <w:t>Mỹ</w:t>
      </w:r>
      <w:proofErr w:type="spellEnd"/>
      <w:r w:rsidR="00B15004" w:rsidRPr="0032714C">
        <w:rPr>
          <w:rFonts w:ascii="Times New Roman" w:hAnsi="Times New Roman"/>
          <w:iCs/>
          <w:lang w:val="es-ES"/>
        </w:rPr>
        <w:t xml:space="preserve"> </w:t>
      </w:r>
      <w:proofErr w:type="spellStart"/>
      <w:r w:rsidR="00B15004" w:rsidRPr="0032714C">
        <w:rPr>
          <w:rFonts w:ascii="Times New Roman" w:hAnsi="Times New Roman"/>
          <w:iCs/>
          <w:lang w:val="es-ES"/>
        </w:rPr>
        <w:t>Thạnh</w:t>
      </w:r>
      <w:proofErr w:type="spellEnd"/>
      <w:r w:rsidR="00B15004" w:rsidRPr="0032714C">
        <w:rPr>
          <w:rFonts w:ascii="Times New Roman" w:hAnsi="Times New Roman"/>
          <w:iCs/>
          <w:lang w:val="es-ES"/>
        </w:rPr>
        <w:t xml:space="preserve"> </w:t>
      </w:r>
      <w:proofErr w:type="spellStart"/>
      <w:r w:rsidR="00B15004" w:rsidRPr="0032714C">
        <w:rPr>
          <w:rFonts w:ascii="Times New Roman" w:hAnsi="Times New Roman"/>
          <w:iCs/>
          <w:lang w:val="es-ES"/>
        </w:rPr>
        <w:t>An</w:t>
      </w:r>
      <w:proofErr w:type="spellEnd"/>
      <w:r w:rsidR="00B15004" w:rsidRPr="0032714C">
        <w:rPr>
          <w:rFonts w:ascii="Times New Roman" w:hAnsi="Times New Roman"/>
          <w:iCs/>
          <w:lang w:val="es-ES"/>
        </w:rPr>
        <w:t xml:space="preserve">; </w:t>
      </w:r>
    </w:p>
    <w:p w:rsidR="001A6D26" w:rsidRPr="0032714C" w:rsidRDefault="001A6D26" w:rsidP="009B221D">
      <w:pPr>
        <w:shd w:val="clear" w:color="auto" w:fill="FFFFFF"/>
        <w:spacing w:line="400" w:lineRule="exact"/>
        <w:ind w:firstLine="720"/>
        <w:jc w:val="both"/>
        <w:rPr>
          <w:rFonts w:ascii="Times New Roman" w:hAnsi="Times New Roman"/>
          <w:iCs/>
          <w:lang w:val="es-ES"/>
        </w:rPr>
      </w:pPr>
      <w:r w:rsidRPr="0032714C">
        <w:rPr>
          <w:rFonts w:ascii="Times New Roman" w:hAnsi="Times New Roman"/>
          <w:lang w:val="nl-NL"/>
        </w:rPr>
        <w:lastRenderedPageBreak/>
        <w:t xml:space="preserve">b) </w:t>
      </w:r>
      <w:r w:rsidR="00B15004" w:rsidRPr="0032714C">
        <w:rPr>
          <w:rFonts w:ascii="Times New Roman" w:hAnsi="Times New Roman"/>
          <w:lang w:val="nl-NL"/>
        </w:rPr>
        <w:t>N</w:t>
      </w:r>
      <w:r w:rsidRPr="0032714C">
        <w:rPr>
          <w:rFonts w:ascii="Times New Roman" w:hAnsi="Times New Roman"/>
          <w:lang w:val="nl-NL"/>
        </w:rPr>
        <w:t xml:space="preserve">hập </w:t>
      </w:r>
      <w:r w:rsidRPr="0032714C">
        <w:rPr>
          <w:rFonts w:ascii="Times New Roman" w:hAnsi="Times New Roman"/>
          <w:lang w:val="pt-BR"/>
        </w:rPr>
        <w:t xml:space="preserve">toàn bộ 3,11 </w:t>
      </w:r>
      <w:r w:rsidRPr="0032714C">
        <w:rPr>
          <w:rFonts w:ascii="Times New Roman" w:hAnsi="Times New Roman"/>
        </w:rPr>
        <w:t>km</w:t>
      </w:r>
      <w:r w:rsidRPr="0032714C">
        <w:rPr>
          <w:rFonts w:ascii="Times New Roman" w:hAnsi="Times New Roman"/>
          <w:vertAlign w:val="superscript"/>
        </w:rPr>
        <w:t>2</w:t>
      </w:r>
      <w:r w:rsidR="00B15004" w:rsidRPr="0032714C">
        <w:rPr>
          <w:rFonts w:ascii="Times New Roman" w:hAnsi="Times New Roman"/>
          <w:vertAlign w:val="superscript"/>
        </w:rPr>
        <w:t xml:space="preserve"> </w:t>
      </w:r>
      <w:r w:rsidR="00B15004" w:rsidRPr="0032714C">
        <w:rPr>
          <w:rFonts w:ascii="Times New Roman" w:hAnsi="Times New Roman"/>
          <w:lang w:val="pt-BR"/>
        </w:rPr>
        <w:t xml:space="preserve">diện tích tự nhiên, </w:t>
      </w:r>
      <w:r w:rsidRPr="0032714C">
        <w:rPr>
          <w:rFonts w:ascii="Times New Roman" w:hAnsi="Times New Roman"/>
          <w:lang w:val="pt-BR"/>
        </w:rPr>
        <w:t xml:space="preserve">2.338 người của xã Mỹ Thành </w:t>
      </w:r>
      <w:r w:rsidR="00B15004" w:rsidRPr="0032714C">
        <w:rPr>
          <w:rFonts w:ascii="Times New Roman" w:hAnsi="Times New Roman"/>
          <w:lang w:val="pt-BR"/>
        </w:rPr>
        <w:t>vào</w:t>
      </w:r>
      <w:r w:rsidRPr="0032714C">
        <w:rPr>
          <w:rFonts w:ascii="Times New Roman" w:hAnsi="Times New Roman"/>
          <w:lang w:val="pt-BR"/>
        </w:rPr>
        <w:t xml:space="preserve"> xã Bình Phú. Sau khi </w:t>
      </w:r>
      <w:r w:rsidR="00B15004" w:rsidRPr="0032714C">
        <w:rPr>
          <w:rFonts w:ascii="Times New Roman" w:hAnsi="Times New Roman"/>
          <w:lang w:val="pt-BR"/>
        </w:rPr>
        <w:t>nhập,</w:t>
      </w:r>
      <w:r w:rsidRPr="0032714C">
        <w:rPr>
          <w:rFonts w:ascii="Times New Roman" w:hAnsi="Times New Roman"/>
          <w:lang w:val="pt-BR"/>
        </w:rPr>
        <w:t xml:space="preserve"> xã Bình Phú</w:t>
      </w:r>
      <w:r w:rsidR="00B15004" w:rsidRPr="0032714C">
        <w:rPr>
          <w:rFonts w:ascii="Times New Roman" w:hAnsi="Times New Roman"/>
          <w:lang w:val="pt-BR"/>
        </w:rPr>
        <w:t xml:space="preserve"> </w:t>
      </w:r>
      <w:r w:rsidRPr="0032714C">
        <w:rPr>
          <w:rFonts w:ascii="Times New Roman" w:hAnsi="Times New Roman"/>
          <w:lang w:val="pt-BR"/>
        </w:rPr>
        <w:t xml:space="preserve">có </w:t>
      </w:r>
      <w:r w:rsidRPr="0032714C">
        <w:rPr>
          <w:rFonts w:ascii="Times New Roman" w:hAnsi="Times New Roman"/>
        </w:rPr>
        <w:t>9,66</w:t>
      </w:r>
      <w:r w:rsidR="00B15004" w:rsidRPr="0032714C">
        <w:rPr>
          <w:rFonts w:ascii="Times New Roman" w:hAnsi="Times New Roman"/>
        </w:rPr>
        <w:t xml:space="preserve"> </w:t>
      </w:r>
      <w:r w:rsidRPr="0032714C">
        <w:rPr>
          <w:rFonts w:ascii="Times New Roman" w:hAnsi="Times New Roman"/>
        </w:rPr>
        <w:t>km</w:t>
      </w:r>
      <w:r w:rsidRPr="0032714C">
        <w:rPr>
          <w:rFonts w:ascii="Times New Roman" w:hAnsi="Times New Roman"/>
          <w:vertAlign w:val="superscript"/>
        </w:rPr>
        <w:t>2</w:t>
      </w:r>
      <w:r w:rsidRPr="0032714C">
        <w:rPr>
          <w:rFonts w:ascii="Times New Roman" w:hAnsi="Times New Roman"/>
        </w:rPr>
        <w:t xml:space="preserve"> </w:t>
      </w:r>
      <w:r w:rsidR="00B15004" w:rsidRPr="0032714C">
        <w:rPr>
          <w:rFonts w:ascii="Times New Roman" w:hAnsi="Times New Roman"/>
          <w:lang w:val="pt-BR"/>
        </w:rPr>
        <w:t xml:space="preserve">diện tích tự nhiên và </w:t>
      </w:r>
      <w:proofErr w:type="spellStart"/>
      <w:r w:rsidRPr="0032714C">
        <w:rPr>
          <w:rFonts w:ascii="Times New Roman" w:hAnsi="Times New Roman"/>
        </w:rPr>
        <w:t>quy</w:t>
      </w:r>
      <w:proofErr w:type="spellEnd"/>
      <w:r w:rsidRPr="0032714C">
        <w:rPr>
          <w:rFonts w:ascii="Times New Roman" w:hAnsi="Times New Roman"/>
        </w:rPr>
        <w:t xml:space="preserve"> </w:t>
      </w:r>
      <w:proofErr w:type="spellStart"/>
      <w:r w:rsidRPr="0032714C">
        <w:rPr>
          <w:rFonts w:ascii="Times New Roman" w:hAnsi="Times New Roman"/>
        </w:rPr>
        <w:t>mô</w:t>
      </w:r>
      <w:proofErr w:type="spellEnd"/>
      <w:r w:rsidRPr="0032714C">
        <w:rPr>
          <w:rFonts w:ascii="Times New Roman" w:hAnsi="Times New Roman"/>
        </w:rPr>
        <w:t xml:space="preserve"> </w:t>
      </w:r>
      <w:r w:rsidRPr="0032714C">
        <w:rPr>
          <w:rFonts w:ascii="Times New Roman" w:hAnsi="Times New Roman"/>
          <w:lang w:val="pt-BR"/>
        </w:rPr>
        <w:t xml:space="preserve">dân số </w:t>
      </w:r>
      <w:r w:rsidRPr="0032714C">
        <w:rPr>
          <w:rFonts w:ascii="Times New Roman" w:hAnsi="Times New Roman"/>
        </w:rPr>
        <w:t xml:space="preserve">9.589 </w:t>
      </w:r>
      <w:proofErr w:type="spellStart"/>
      <w:r w:rsidRPr="0032714C">
        <w:rPr>
          <w:rFonts w:ascii="Times New Roman" w:hAnsi="Times New Roman"/>
        </w:rPr>
        <w:t>người</w:t>
      </w:r>
      <w:proofErr w:type="spellEnd"/>
      <w:r w:rsidRPr="0032714C">
        <w:rPr>
          <w:rFonts w:ascii="Times New Roman" w:hAnsi="Times New Roman"/>
        </w:rPr>
        <w:t>.</w:t>
      </w:r>
    </w:p>
    <w:p w:rsidR="001A6D26" w:rsidRPr="0032714C" w:rsidRDefault="00092692" w:rsidP="009B221D">
      <w:pPr>
        <w:spacing w:line="400" w:lineRule="exact"/>
        <w:ind w:firstLine="720"/>
        <w:jc w:val="both"/>
        <w:rPr>
          <w:rFonts w:ascii="Times New Roman" w:hAnsi="Times New Roman"/>
          <w:spacing w:val="-2"/>
          <w:lang w:val="nl-NL"/>
        </w:rPr>
      </w:pPr>
      <w:proofErr w:type="spellStart"/>
      <w:r w:rsidRPr="0032714C">
        <w:rPr>
          <w:rFonts w:ascii="Times New Roman" w:hAnsi="Times New Roman"/>
          <w:spacing w:val="-2"/>
        </w:rPr>
        <w:t>Xã</w:t>
      </w:r>
      <w:proofErr w:type="spellEnd"/>
      <w:r w:rsidR="001A6D26" w:rsidRPr="0032714C">
        <w:rPr>
          <w:rFonts w:ascii="Times New Roman" w:hAnsi="Times New Roman"/>
          <w:spacing w:val="-2"/>
        </w:rPr>
        <w:t xml:space="preserve"> </w:t>
      </w:r>
      <w:proofErr w:type="spellStart"/>
      <w:r w:rsidR="001A6D26" w:rsidRPr="0032714C">
        <w:rPr>
          <w:rFonts w:ascii="Times New Roman" w:hAnsi="Times New Roman"/>
          <w:spacing w:val="-2"/>
        </w:rPr>
        <w:t>Bình</w:t>
      </w:r>
      <w:proofErr w:type="spellEnd"/>
      <w:r w:rsidR="001A6D26" w:rsidRPr="0032714C">
        <w:rPr>
          <w:rFonts w:ascii="Times New Roman" w:hAnsi="Times New Roman"/>
          <w:spacing w:val="-2"/>
        </w:rPr>
        <w:t xml:space="preserve"> </w:t>
      </w:r>
      <w:proofErr w:type="spellStart"/>
      <w:r w:rsidR="001A6D26" w:rsidRPr="0032714C">
        <w:rPr>
          <w:rFonts w:ascii="Times New Roman" w:hAnsi="Times New Roman"/>
          <w:spacing w:val="-2"/>
        </w:rPr>
        <w:t>Phú</w:t>
      </w:r>
      <w:proofErr w:type="spellEnd"/>
      <w:r w:rsidR="001A6D26" w:rsidRPr="0032714C">
        <w:rPr>
          <w:rFonts w:ascii="Times New Roman" w:hAnsi="Times New Roman"/>
          <w:spacing w:val="-2"/>
        </w:rPr>
        <w:t xml:space="preserve"> </w:t>
      </w:r>
      <w:proofErr w:type="spellStart"/>
      <w:r w:rsidR="001A6D26" w:rsidRPr="0032714C">
        <w:rPr>
          <w:rFonts w:ascii="Times New Roman" w:hAnsi="Times New Roman"/>
          <w:spacing w:val="-2"/>
        </w:rPr>
        <w:t>giáp</w:t>
      </w:r>
      <w:proofErr w:type="spellEnd"/>
      <w:r w:rsidR="001A6D26" w:rsidRPr="0032714C">
        <w:rPr>
          <w:rFonts w:ascii="Times New Roman" w:hAnsi="Times New Roman"/>
          <w:spacing w:val="-2"/>
        </w:rPr>
        <w:t xml:space="preserve"> </w:t>
      </w:r>
      <w:r w:rsidR="00564210">
        <w:rPr>
          <w:rFonts w:ascii="Times New Roman" w:hAnsi="Times New Roman"/>
          <w:spacing w:val="-2"/>
          <w:lang w:val="nl-NL"/>
        </w:rPr>
        <w:t>Phường 6, P</w:t>
      </w:r>
      <w:r w:rsidR="001A6D26" w:rsidRPr="0032714C">
        <w:rPr>
          <w:rFonts w:ascii="Times New Roman" w:hAnsi="Times New Roman"/>
          <w:spacing w:val="-2"/>
          <w:lang w:val="nl-NL"/>
        </w:rPr>
        <w:t xml:space="preserve">hường 7, </w:t>
      </w:r>
      <w:r w:rsidR="00F43BC9">
        <w:rPr>
          <w:rFonts w:ascii="Times New Roman" w:hAnsi="Times New Roman"/>
          <w:spacing w:val="-2"/>
          <w:lang w:val="nl-NL"/>
        </w:rPr>
        <w:t xml:space="preserve">xã Sơn Đông; </w:t>
      </w:r>
      <w:r w:rsidR="0059235E" w:rsidRPr="0032714C">
        <w:rPr>
          <w:rFonts w:ascii="Times New Roman" w:hAnsi="Times New Roman"/>
          <w:spacing w:val="-2"/>
          <w:lang w:val="nl-NL"/>
        </w:rPr>
        <w:t>huyện Châu Thành</w:t>
      </w:r>
      <w:r w:rsidR="00F43BC9">
        <w:rPr>
          <w:rFonts w:ascii="Times New Roman" w:hAnsi="Times New Roman"/>
          <w:spacing w:val="-2"/>
          <w:lang w:val="nl-NL"/>
        </w:rPr>
        <w:t xml:space="preserve"> và </w:t>
      </w:r>
      <w:r w:rsidR="00F43BC9" w:rsidRPr="00F43BC9">
        <w:rPr>
          <w:rFonts w:ascii="Times New Roman" w:hAnsi="Times New Roman"/>
          <w:spacing w:val="-2"/>
          <w:lang w:val="nl-NL"/>
        </w:rPr>
        <w:t>huyện Mỏ Cày Bắc</w:t>
      </w:r>
      <w:r w:rsidR="00557151" w:rsidRPr="00F43BC9">
        <w:rPr>
          <w:rFonts w:ascii="Times New Roman" w:hAnsi="Times New Roman"/>
          <w:spacing w:val="-2"/>
          <w:lang w:val="nl-NL"/>
        </w:rPr>
        <w:t>;</w:t>
      </w:r>
    </w:p>
    <w:p w:rsidR="00DF3C10" w:rsidRPr="0032714C" w:rsidRDefault="00092692" w:rsidP="009B221D">
      <w:pPr>
        <w:spacing w:line="400" w:lineRule="exact"/>
        <w:ind w:firstLine="720"/>
        <w:jc w:val="both"/>
        <w:rPr>
          <w:rFonts w:ascii="Times New Roman" w:hAnsi="Times New Roman"/>
          <w:spacing w:val="-4"/>
          <w:lang w:val="nl-NL"/>
        </w:rPr>
      </w:pPr>
      <w:r w:rsidRPr="0032714C">
        <w:rPr>
          <w:rFonts w:ascii="Times New Roman" w:hAnsi="Times New Roman"/>
          <w:lang w:val="nl-NL"/>
        </w:rPr>
        <w:t>c) Sau khi sắp xếp</w:t>
      </w:r>
      <w:r w:rsidR="00B15004" w:rsidRPr="0032714C">
        <w:rPr>
          <w:rFonts w:ascii="Times New Roman" w:hAnsi="Times New Roman"/>
          <w:lang w:val="nl-NL"/>
        </w:rPr>
        <w:t>,</w:t>
      </w:r>
      <w:r w:rsidRPr="0032714C">
        <w:rPr>
          <w:rFonts w:ascii="Times New Roman" w:hAnsi="Times New Roman"/>
          <w:lang w:val="nl-NL"/>
        </w:rPr>
        <w:t xml:space="preserve"> thành phố Bến Tre có </w:t>
      </w:r>
      <w:r w:rsidR="00BD666D" w:rsidRPr="0032714C">
        <w:rPr>
          <w:rFonts w:ascii="Times New Roman" w:hAnsi="Times New Roman"/>
          <w:lang w:val="nl-NL"/>
        </w:rPr>
        <w:t>14 đơn vị hành chính cấp xã</w:t>
      </w:r>
      <w:r w:rsidR="00E90738">
        <w:rPr>
          <w:rFonts w:ascii="Times New Roman" w:hAnsi="Times New Roman"/>
          <w:lang w:val="nl-NL"/>
        </w:rPr>
        <w:t>,</w:t>
      </w:r>
      <w:r w:rsidR="00DF3C10" w:rsidRPr="0032714C">
        <w:rPr>
          <w:rFonts w:ascii="Times New Roman" w:hAnsi="Times New Roman"/>
          <w:spacing w:val="-4"/>
          <w:lang w:val="nl-NL"/>
        </w:rPr>
        <w:t xml:space="preserve"> gồm 08 phường và 06 xã.</w:t>
      </w:r>
    </w:p>
    <w:p w:rsidR="0059235E" w:rsidRPr="0032714C" w:rsidRDefault="0059235E" w:rsidP="009B221D">
      <w:pPr>
        <w:spacing w:line="400" w:lineRule="exact"/>
        <w:ind w:firstLine="720"/>
        <w:jc w:val="both"/>
        <w:rPr>
          <w:rFonts w:ascii="Times New Roman" w:hAnsi="Times New Roman"/>
          <w:spacing w:val="-4"/>
          <w:lang w:val="nl-NL"/>
        </w:rPr>
      </w:pPr>
      <w:r w:rsidRPr="0032714C">
        <w:rPr>
          <w:rFonts w:ascii="Times New Roman" w:hAnsi="Times New Roman"/>
          <w:lang w:val="es-ES"/>
        </w:rPr>
        <w:t xml:space="preserve">2. </w:t>
      </w:r>
      <w:proofErr w:type="spellStart"/>
      <w:r w:rsidR="00092692" w:rsidRPr="0032714C">
        <w:rPr>
          <w:rFonts w:ascii="Times New Roman" w:hAnsi="Times New Roman"/>
          <w:lang w:val="es-ES"/>
        </w:rPr>
        <w:t>Sắp</w:t>
      </w:r>
      <w:proofErr w:type="spellEnd"/>
      <w:r w:rsidR="00092692" w:rsidRPr="0032714C">
        <w:rPr>
          <w:rFonts w:ascii="Times New Roman" w:hAnsi="Times New Roman"/>
          <w:lang w:val="es-ES"/>
        </w:rPr>
        <w:t xml:space="preserve"> </w:t>
      </w:r>
      <w:proofErr w:type="spellStart"/>
      <w:r w:rsidR="00092692" w:rsidRPr="0032714C">
        <w:rPr>
          <w:rFonts w:ascii="Times New Roman" w:hAnsi="Times New Roman"/>
          <w:lang w:val="es-ES"/>
        </w:rPr>
        <w:t>xếp</w:t>
      </w:r>
      <w:proofErr w:type="spellEnd"/>
      <w:r w:rsidR="00092692" w:rsidRPr="0032714C">
        <w:rPr>
          <w:rFonts w:ascii="Times New Roman" w:hAnsi="Times New Roman"/>
          <w:lang w:val="es-ES"/>
        </w:rPr>
        <w:t xml:space="preserve"> </w:t>
      </w:r>
      <w:proofErr w:type="spellStart"/>
      <w:r w:rsidR="00B15004" w:rsidRPr="0032714C">
        <w:rPr>
          <w:rFonts w:ascii="Times New Roman" w:hAnsi="Times New Roman"/>
          <w:lang w:val="es-ES"/>
        </w:rPr>
        <w:t>các</w:t>
      </w:r>
      <w:proofErr w:type="spellEnd"/>
      <w:r w:rsidR="00B15004" w:rsidRPr="0032714C">
        <w:rPr>
          <w:rFonts w:ascii="Times New Roman" w:hAnsi="Times New Roman"/>
          <w:lang w:val="es-ES"/>
        </w:rPr>
        <w:t xml:space="preserve"> </w:t>
      </w:r>
      <w:proofErr w:type="spellStart"/>
      <w:r w:rsidR="00092692" w:rsidRPr="0032714C">
        <w:rPr>
          <w:rFonts w:ascii="Times New Roman" w:hAnsi="Times New Roman"/>
          <w:lang w:val="es-ES"/>
        </w:rPr>
        <w:t>đơn</w:t>
      </w:r>
      <w:proofErr w:type="spellEnd"/>
      <w:r w:rsidR="00092692" w:rsidRPr="0032714C">
        <w:rPr>
          <w:rFonts w:ascii="Times New Roman" w:hAnsi="Times New Roman"/>
          <w:lang w:val="es-ES"/>
        </w:rPr>
        <w:t xml:space="preserve"> </w:t>
      </w:r>
      <w:proofErr w:type="spellStart"/>
      <w:r w:rsidR="00092692" w:rsidRPr="0032714C">
        <w:rPr>
          <w:rFonts w:ascii="Times New Roman" w:hAnsi="Times New Roman"/>
          <w:lang w:val="es-ES"/>
        </w:rPr>
        <w:t>vị</w:t>
      </w:r>
      <w:proofErr w:type="spellEnd"/>
      <w:r w:rsidR="00092692" w:rsidRPr="0032714C">
        <w:rPr>
          <w:rFonts w:ascii="Times New Roman" w:hAnsi="Times New Roman"/>
          <w:lang w:val="es-ES"/>
        </w:rPr>
        <w:t xml:space="preserve"> </w:t>
      </w:r>
      <w:proofErr w:type="spellStart"/>
      <w:r w:rsidR="00092692" w:rsidRPr="0032714C">
        <w:rPr>
          <w:rFonts w:ascii="Times New Roman" w:hAnsi="Times New Roman"/>
          <w:lang w:val="es-ES"/>
        </w:rPr>
        <w:t>hành</w:t>
      </w:r>
      <w:proofErr w:type="spellEnd"/>
      <w:r w:rsidR="00092692" w:rsidRPr="0032714C">
        <w:rPr>
          <w:rFonts w:ascii="Times New Roman" w:hAnsi="Times New Roman"/>
          <w:lang w:val="es-ES"/>
        </w:rPr>
        <w:t xml:space="preserve"> </w:t>
      </w:r>
      <w:proofErr w:type="spellStart"/>
      <w:r w:rsidR="00092692" w:rsidRPr="0032714C">
        <w:rPr>
          <w:rFonts w:ascii="Times New Roman" w:hAnsi="Times New Roman"/>
          <w:lang w:val="es-ES"/>
        </w:rPr>
        <w:t>chính</w:t>
      </w:r>
      <w:proofErr w:type="spellEnd"/>
      <w:r w:rsidR="00092692" w:rsidRPr="0032714C">
        <w:rPr>
          <w:rFonts w:ascii="Times New Roman" w:hAnsi="Times New Roman"/>
          <w:lang w:val="es-ES"/>
        </w:rPr>
        <w:t xml:space="preserve"> </w:t>
      </w:r>
      <w:proofErr w:type="spellStart"/>
      <w:r w:rsidR="00092692" w:rsidRPr="0032714C">
        <w:rPr>
          <w:rFonts w:ascii="Times New Roman" w:hAnsi="Times New Roman"/>
          <w:lang w:val="es-ES"/>
        </w:rPr>
        <w:t>cấp</w:t>
      </w:r>
      <w:proofErr w:type="spellEnd"/>
      <w:r w:rsidR="00092692" w:rsidRPr="0032714C">
        <w:rPr>
          <w:rFonts w:ascii="Times New Roman" w:hAnsi="Times New Roman"/>
          <w:lang w:val="es-ES"/>
        </w:rPr>
        <w:t xml:space="preserve"> </w:t>
      </w:r>
      <w:proofErr w:type="spellStart"/>
      <w:r w:rsidR="00092692" w:rsidRPr="0032714C">
        <w:rPr>
          <w:rFonts w:ascii="Times New Roman" w:hAnsi="Times New Roman"/>
          <w:lang w:val="es-ES"/>
        </w:rPr>
        <w:t>xã</w:t>
      </w:r>
      <w:proofErr w:type="spellEnd"/>
      <w:r w:rsidR="00092692" w:rsidRPr="0032714C">
        <w:rPr>
          <w:rFonts w:ascii="Times New Roman" w:hAnsi="Times New Roman"/>
          <w:lang w:val="es-ES"/>
        </w:rPr>
        <w:t xml:space="preserve"> </w:t>
      </w:r>
      <w:proofErr w:type="spellStart"/>
      <w:r w:rsidR="00092692" w:rsidRPr="0032714C">
        <w:rPr>
          <w:rFonts w:ascii="Times New Roman" w:hAnsi="Times New Roman"/>
          <w:lang w:val="es-ES"/>
        </w:rPr>
        <w:t>thuộc</w:t>
      </w:r>
      <w:proofErr w:type="spellEnd"/>
      <w:r w:rsidR="00092692" w:rsidRPr="0032714C">
        <w:rPr>
          <w:rFonts w:ascii="Times New Roman" w:hAnsi="Times New Roman"/>
          <w:lang w:val="es-ES"/>
        </w:rPr>
        <w:t xml:space="preserve"> </w:t>
      </w:r>
      <w:proofErr w:type="spellStart"/>
      <w:r w:rsidR="00092692" w:rsidRPr="0032714C">
        <w:rPr>
          <w:rFonts w:ascii="Times New Roman" w:hAnsi="Times New Roman"/>
          <w:lang w:val="es-ES"/>
        </w:rPr>
        <w:t>huyện</w:t>
      </w:r>
      <w:proofErr w:type="spellEnd"/>
      <w:r w:rsidR="00092692" w:rsidRPr="0032714C">
        <w:rPr>
          <w:rFonts w:ascii="Times New Roman" w:hAnsi="Times New Roman"/>
          <w:lang w:val="es-ES"/>
        </w:rPr>
        <w:t xml:space="preserve"> </w:t>
      </w:r>
      <w:proofErr w:type="spellStart"/>
      <w:r w:rsidR="00092692" w:rsidRPr="0032714C">
        <w:rPr>
          <w:rFonts w:ascii="Times New Roman" w:hAnsi="Times New Roman"/>
          <w:lang w:val="es-ES"/>
        </w:rPr>
        <w:t>Châu</w:t>
      </w:r>
      <w:proofErr w:type="spellEnd"/>
      <w:r w:rsidR="00092692" w:rsidRPr="0032714C">
        <w:rPr>
          <w:rFonts w:ascii="Times New Roman" w:hAnsi="Times New Roman"/>
          <w:lang w:val="es-ES"/>
        </w:rPr>
        <w:t xml:space="preserve"> </w:t>
      </w:r>
      <w:proofErr w:type="spellStart"/>
      <w:r w:rsidR="00092692" w:rsidRPr="0032714C">
        <w:rPr>
          <w:rFonts w:ascii="Times New Roman" w:hAnsi="Times New Roman"/>
          <w:lang w:val="es-ES"/>
        </w:rPr>
        <w:t>Thành</w:t>
      </w:r>
      <w:proofErr w:type="spellEnd"/>
      <w:r w:rsidR="00092692" w:rsidRPr="0032714C">
        <w:rPr>
          <w:rFonts w:ascii="Times New Roman" w:hAnsi="Times New Roman"/>
          <w:lang w:val="es-ES"/>
        </w:rPr>
        <w:t xml:space="preserve"> </w:t>
      </w:r>
      <w:proofErr w:type="spellStart"/>
      <w:r w:rsidR="00092692" w:rsidRPr="0032714C">
        <w:rPr>
          <w:rFonts w:ascii="Times New Roman" w:hAnsi="Times New Roman"/>
          <w:lang w:val="es-ES"/>
        </w:rPr>
        <w:t>như</w:t>
      </w:r>
      <w:proofErr w:type="spellEnd"/>
      <w:r w:rsidR="00092692" w:rsidRPr="0032714C">
        <w:rPr>
          <w:rFonts w:ascii="Times New Roman" w:hAnsi="Times New Roman"/>
          <w:lang w:val="es-ES"/>
        </w:rPr>
        <w:t xml:space="preserve"> </w:t>
      </w:r>
      <w:proofErr w:type="spellStart"/>
      <w:r w:rsidR="00092692" w:rsidRPr="0032714C">
        <w:rPr>
          <w:rFonts w:ascii="Times New Roman" w:hAnsi="Times New Roman"/>
          <w:lang w:val="es-ES"/>
        </w:rPr>
        <w:t>sau</w:t>
      </w:r>
      <w:proofErr w:type="spellEnd"/>
      <w:r w:rsidR="00092692" w:rsidRPr="0032714C">
        <w:rPr>
          <w:rFonts w:ascii="Times New Roman" w:hAnsi="Times New Roman"/>
          <w:lang w:val="es-ES"/>
        </w:rPr>
        <w:t>:</w:t>
      </w:r>
    </w:p>
    <w:p w:rsidR="0042385C" w:rsidRPr="0032714C" w:rsidRDefault="00B6330F" w:rsidP="009B221D">
      <w:pPr>
        <w:spacing w:after="120" w:line="400" w:lineRule="exact"/>
        <w:ind w:firstLine="720"/>
        <w:jc w:val="both"/>
        <w:rPr>
          <w:rFonts w:ascii="Times New Roman" w:hAnsi="Times New Roman"/>
          <w:b/>
          <w:lang w:val="nl-NL"/>
        </w:rPr>
      </w:pPr>
      <w:r w:rsidRPr="0032714C">
        <w:rPr>
          <w:rFonts w:ascii="Times New Roman" w:hAnsi="Times New Roman"/>
          <w:lang w:val="es-ES"/>
        </w:rPr>
        <w:t xml:space="preserve">a) </w:t>
      </w:r>
      <w:proofErr w:type="spellStart"/>
      <w:r w:rsidR="00B15004" w:rsidRPr="0032714C">
        <w:rPr>
          <w:rFonts w:ascii="Times New Roman" w:hAnsi="Times New Roman"/>
          <w:lang w:val="es-ES"/>
        </w:rPr>
        <w:t>N</w:t>
      </w:r>
      <w:r w:rsidR="0059235E" w:rsidRPr="0032714C">
        <w:rPr>
          <w:rFonts w:ascii="Times New Roman" w:hAnsi="Times New Roman"/>
          <w:lang w:val="es-ES"/>
        </w:rPr>
        <w:t>hập</w:t>
      </w:r>
      <w:proofErr w:type="spellEnd"/>
      <w:r w:rsidR="0059235E" w:rsidRPr="0032714C">
        <w:rPr>
          <w:rFonts w:ascii="Times New Roman" w:hAnsi="Times New Roman"/>
          <w:lang w:val="es-ES"/>
        </w:rPr>
        <w:t xml:space="preserve"> </w:t>
      </w:r>
      <w:proofErr w:type="spellStart"/>
      <w:r w:rsidR="0059235E" w:rsidRPr="0032714C">
        <w:rPr>
          <w:rFonts w:ascii="Times New Roman" w:hAnsi="Times New Roman"/>
          <w:lang w:val="es-ES"/>
        </w:rPr>
        <w:t>toàn</w:t>
      </w:r>
      <w:proofErr w:type="spellEnd"/>
      <w:r w:rsidR="0059235E" w:rsidRPr="0032714C">
        <w:rPr>
          <w:rFonts w:ascii="Times New Roman" w:hAnsi="Times New Roman"/>
          <w:lang w:val="es-ES"/>
        </w:rPr>
        <w:t xml:space="preserve"> </w:t>
      </w:r>
      <w:proofErr w:type="spellStart"/>
      <w:r w:rsidR="0059235E" w:rsidRPr="0032714C">
        <w:rPr>
          <w:rFonts w:ascii="Times New Roman" w:hAnsi="Times New Roman"/>
          <w:lang w:val="es-ES"/>
        </w:rPr>
        <w:t>bộ</w:t>
      </w:r>
      <w:proofErr w:type="spellEnd"/>
      <w:r w:rsidR="0059235E" w:rsidRPr="0032714C">
        <w:rPr>
          <w:rFonts w:ascii="Times New Roman" w:hAnsi="Times New Roman"/>
          <w:lang w:val="es-ES"/>
        </w:rPr>
        <w:t xml:space="preserve"> </w:t>
      </w:r>
      <w:r w:rsidR="000C1C34" w:rsidRPr="000C1C34">
        <w:rPr>
          <w:rFonts w:ascii="Times New Roman" w:hAnsi="Times New Roman"/>
          <w:lang w:val="es-ES"/>
        </w:rPr>
        <w:t>5,97</w:t>
      </w:r>
      <w:r w:rsidR="0059235E" w:rsidRPr="0032714C">
        <w:rPr>
          <w:rFonts w:ascii="Times New Roman" w:hAnsi="Times New Roman"/>
          <w:lang w:val="es-ES"/>
        </w:rPr>
        <w:t xml:space="preserve"> </w:t>
      </w:r>
      <w:r w:rsidR="00B15004" w:rsidRPr="0032714C">
        <w:rPr>
          <w:rFonts w:ascii="Times New Roman" w:hAnsi="Times New Roman"/>
        </w:rPr>
        <w:t>km</w:t>
      </w:r>
      <w:r w:rsidR="00B15004" w:rsidRPr="0032714C">
        <w:rPr>
          <w:rFonts w:ascii="Times New Roman" w:hAnsi="Times New Roman"/>
          <w:vertAlign w:val="superscript"/>
        </w:rPr>
        <w:t xml:space="preserve">2 </w:t>
      </w:r>
      <w:proofErr w:type="spellStart"/>
      <w:r w:rsidR="00B15004" w:rsidRPr="0032714C">
        <w:rPr>
          <w:rFonts w:ascii="Times New Roman" w:hAnsi="Times New Roman"/>
          <w:lang w:val="es-ES"/>
        </w:rPr>
        <w:t>diện</w:t>
      </w:r>
      <w:proofErr w:type="spellEnd"/>
      <w:r w:rsidR="00B15004" w:rsidRPr="0032714C">
        <w:rPr>
          <w:rFonts w:ascii="Times New Roman" w:hAnsi="Times New Roman"/>
          <w:lang w:val="es-ES"/>
        </w:rPr>
        <w:t xml:space="preserve"> </w:t>
      </w:r>
      <w:proofErr w:type="spellStart"/>
      <w:r w:rsidR="00B15004" w:rsidRPr="0032714C">
        <w:rPr>
          <w:rFonts w:ascii="Times New Roman" w:hAnsi="Times New Roman"/>
          <w:lang w:val="es-ES"/>
        </w:rPr>
        <w:t>tích</w:t>
      </w:r>
      <w:proofErr w:type="spellEnd"/>
      <w:r w:rsidR="00B15004" w:rsidRPr="0032714C">
        <w:rPr>
          <w:rFonts w:ascii="Times New Roman" w:hAnsi="Times New Roman"/>
          <w:lang w:val="es-ES"/>
        </w:rPr>
        <w:t xml:space="preserve"> </w:t>
      </w:r>
      <w:proofErr w:type="spellStart"/>
      <w:r w:rsidR="00B15004" w:rsidRPr="0032714C">
        <w:rPr>
          <w:rFonts w:ascii="Times New Roman" w:hAnsi="Times New Roman"/>
          <w:lang w:val="es-ES"/>
        </w:rPr>
        <w:t>tự</w:t>
      </w:r>
      <w:proofErr w:type="spellEnd"/>
      <w:r w:rsidR="00B15004" w:rsidRPr="0032714C">
        <w:rPr>
          <w:rFonts w:ascii="Times New Roman" w:hAnsi="Times New Roman"/>
          <w:lang w:val="es-ES"/>
        </w:rPr>
        <w:t xml:space="preserve"> </w:t>
      </w:r>
      <w:proofErr w:type="spellStart"/>
      <w:r w:rsidR="00B15004" w:rsidRPr="0032714C">
        <w:rPr>
          <w:rFonts w:ascii="Times New Roman" w:hAnsi="Times New Roman"/>
          <w:lang w:val="es-ES"/>
        </w:rPr>
        <w:t>nhiên</w:t>
      </w:r>
      <w:proofErr w:type="spellEnd"/>
      <w:r w:rsidR="00B15004" w:rsidRPr="0032714C">
        <w:rPr>
          <w:rFonts w:ascii="Times New Roman" w:hAnsi="Times New Roman"/>
          <w:lang w:val="es-ES"/>
        </w:rPr>
        <w:t xml:space="preserve">, </w:t>
      </w:r>
      <w:r w:rsidR="0059235E" w:rsidRPr="0032714C">
        <w:rPr>
          <w:rFonts w:ascii="Times New Roman" w:hAnsi="Times New Roman"/>
          <w:lang w:val="es-ES"/>
        </w:rPr>
        <w:t xml:space="preserve">3.093 </w:t>
      </w:r>
      <w:proofErr w:type="spellStart"/>
      <w:r w:rsidR="0059235E" w:rsidRPr="0032714C">
        <w:rPr>
          <w:rFonts w:ascii="Times New Roman" w:hAnsi="Times New Roman"/>
          <w:lang w:val="es-ES"/>
        </w:rPr>
        <w:t>người</w:t>
      </w:r>
      <w:proofErr w:type="spellEnd"/>
      <w:r w:rsidR="0059235E" w:rsidRPr="0032714C">
        <w:rPr>
          <w:rFonts w:ascii="Times New Roman" w:hAnsi="Times New Roman"/>
          <w:lang w:val="es-ES"/>
        </w:rPr>
        <w:t xml:space="preserve"> </w:t>
      </w:r>
      <w:proofErr w:type="spellStart"/>
      <w:r w:rsidR="0059235E" w:rsidRPr="0032714C">
        <w:rPr>
          <w:rFonts w:ascii="Times New Roman" w:hAnsi="Times New Roman"/>
          <w:lang w:val="es-ES"/>
        </w:rPr>
        <w:t>của</w:t>
      </w:r>
      <w:proofErr w:type="spellEnd"/>
      <w:r w:rsidR="0059235E" w:rsidRPr="0032714C">
        <w:rPr>
          <w:rFonts w:ascii="Times New Roman" w:hAnsi="Times New Roman"/>
          <w:lang w:val="es-ES"/>
        </w:rPr>
        <w:t xml:space="preserve"> </w:t>
      </w:r>
      <w:proofErr w:type="spellStart"/>
      <w:r w:rsidR="0059235E" w:rsidRPr="0032714C">
        <w:rPr>
          <w:rFonts w:ascii="Times New Roman" w:hAnsi="Times New Roman"/>
          <w:lang w:val="es-ES"/>
        </w:rPr>
        <w:t>xã</w:t>
      </w:r>
      <w:proofErr w:type="spellEnd"/>
      <w:r w:rsidR="0059235E" w:rsidRPr="0032714C">
        <w:rPr>
          <w:rFonts w:ascii="Times New Roman" w:hAnsi="Times New Roman"/>
          <w:lang w:val="es-ES"/>
        </w:rPr>
        <w:t xml:space="preserve"> </w:t>
      </w:r>
      <w:proofErr w:type="spellStart"/>
      <w:r w:rsidR="0059235E" w:rsidRPr="0032714C">
        <w:rPr>
          <w:rFonts w:ascii="Times New Roman" w:hAnsi="Times New Roman"/>
          <w:lang w:val="es-ES"/>
        </w:rPr>
        <w:t>Giao</w:t>
      </w:r>
      <w:proofErr w:type="spellEnd"/>
      <w:r w:rsidR="0059235E" w:rsidRPr="0032714C">
        <w:rPr>
          <w:rFonts w:ascii="Times New Roman" w:hAnsi="Times New Roman"/>
          <w:lang w:val="nl-NL"/>
        </w:rPr>
        <w:t xml:space="preserve"> Hòa </w:t>
      </w:r>
      <w:r w:rsidR="00B15004" w:rsidRPr="0032714C">
        <w:rPr>
          <w:rFonts w:ascii="Times New Roman" w:hAnsi="Times New Roman"/>
          <w:lang w:val="nl-NL"/>
        </w:rPr>
        <w:t xml:space="preserve">vào </w:t>
      </w:r>
      <w:r w:rsidR="0059235E" w:rsidRPr="0032714C">
        <w:rPr>
          <w:rFonts w:ascii="Times New Roman" w:hAnsi="Times New Roman"/>
          <w:lang w:val="nl-NL"/>
        </w:rPr>
        <w:t xml:space="preserve">xã Giao Long. Sau khi </w:t>
      </w:r>
      <w:r w:rsidR="00B15004" w:rsidRPr="0032714C">
        <w:rPr>
          <w:rFonts w:ascii="Times New Roman" w:hAnsi="Times New Roman"/>
          <w:lang w:val="nl-NL"/>
        </w:rPr>
        <w:t>nhập,</w:t>
      </w:r>
      <w:r w:rsidR="0059235E" w:rsidRPr="0032714C">
        <w:rPr>
          <w:rFonts w:ascii="Times New Roman" w:hAnsi="Times New Roman"/>
          <w:lang w:val="nl-NL"/>
        </w:rPr>
        <w:t xml:space="preserve"> xã Giao Long có </w:t>
      </w:r>
      <w:r w:rsidR="00557151" w:rsidRPr="00F43BC9">
        <w:rPr>
          <w:rFonts w:ascii="Times New Roman" w:hAnsi="Times New Roman"/>
          <w:lang w:val="nl-NL"/>
        </w:rPr>
        <w:t>11,20</w:t>
      </w:r>
      <w:r w:rsidR="0059235E" w:rsidRPr="0032714C">
        <w:rPr>
          <w:rFonts w:ascii="Times New Roman" w:hAnsi="Times New Roman"/>
          <w:lang w:val="nl-NL"/>
        </w:rPr>
        <w:t xml:space="preserve"> </w:t>
      </w:r>
      <w:r w:rsidR="00B15004" w:rsidRPr="0032714C">
        <w:rPr>
          <w:rFonts w:ascii="Times New Roman" w:hAnsi="Times New Roman"/>
        </w:rPr>
        <w:t>km</w:t>
      </w:r>
      <w:r w:rsidR="00B15004" w:rsidRPr="0032714C">
        <w:rPr>
          <w:rFonts w:ascii="Times New Roman" w:hAnsi="Times New Roman"/>
          <w:vertAlign w:val="superscript"/>
        </w:rPr>
        <w:t>2</w:t>
      </w:r>
      <w:r w:rsidR="0059235E" w:rsidRPr="0032714C">
        <w:rPr>
          <w:rFonts w:ascii="Times New Roman" w:hAnsi="Times New Roman"/>
          <w:lang w:val="nl-NL"/>
        </w:rPr>
        <w:t xml:space="preserve"> diện tích tự nhiên </w:t>
      </w:r>
      <w:r w:rsidR="00B15004" w:rsidRPr="0032714C">
        <w:rPr>
          <w:rFonts w:ascii="Times New Roman" w:hAnsi="Times New Roman"/>
          <w:lang w:val="nl-NL"/>
        </w:rPr>
        <w:t xml:space="preserve">và </w:t>
      </w:r>
      <w:r w:rsidR="0059235E" w:rsidRPr="0032714C">
        <w:rPr>
          <w:rFonts w:ascii="Times New Roman" w:hAnsi="Times New Roman"/>
          <w:lang w:val="nl-NL"/>
        </w:rPr>
        <w:t>quy mô dân số 7.251 người</w:t>
      </w:r>
      <w:r w:rsidR="00B15004" w:rsidRPr="0032714C">
        <w:rPr>
          <w:rFonts w:ascii="Times New Roman" w:hAnsi="Times New Roman"/>
          <w:lang w:val="nl-NL"/>
        </w:rPr>
        <w:t>.</w:t>
      </w:r>
      <w:r w:rsidR="0059235E" w:rsidRPr="0032714C">
        <w:rPr>
          <w:rFonts w:ascii="Times New Roman" w:hAnsi="Times New Roman"/>
          <w:lang w:val="nl-NL"/>
        </w:rPr>
        <w:t xml:space="preserve"> </w:t>
      </w:r>
    </w:p>
    <w:p w:rsidR="0059235E" w:rsidRPr="0032714C" w:rsidRDefault="0059235E" w:rsidP="009B221D">
      <w:pPr>
        <w:spacing w:after="120" w:line="400" w:lineRule="exact"/>
        <w:ind w:firstLine="720"/>
        <w:jc w:val="both"/>
        <w:rPr>
          <w:rFonts w:ascii="Times New Roman" w:hAnsi="Times New Roman"/>
          <w:lang w:val="nl-NL"/>
        </w:rPr>
      </w:pPr>
      <w:r w:rsidRPr="00F43BC9">
        <w:rPr>
          <w:rFonts w:ascii="Times New Roman" w:hAnsi="Times New Roman"/>
          <w:lang w:val="nl-NL"/>
        </w:rPr>
        <w:t>Xã Giao Long giáp</w:t>
      </w:r>
      <w:r w:rsidR="00092692" w:rsidRPr="00F43BC9">
        <w:rPr>
          <w:rFonts w:ascii="Times New Roman" w:hAnsi="Times New Roman"/>
          <w:lang w:val="nl-NL"/>
        </w:rPr>
        <w:t xml:space="preserve"> </w:t>
      </w:r>
      <w:r w:rsidR="009B221D">
        <w:rPr>
          <w:rFonts w:ascii="Times New Roman" w:hAnsi="Times New Roman"/>
          <w:lang w:val="nl-NL"/>
        </w:rPr>
        <w:t xml:space="preserve">huyện Bình Đại, </w:t>
      </w:r>
      <w:r w:rsidR="00B15004" w:rsidRPr="00F43BC9">
        <w:rPr>
          <w:rFonts w:ascii="Times New Roman" w:hAnsi="Times New Roman"/>
          <w:lang w:val="nl-NL"/>
        </w:rPr>
        <w:t xml:space="preserve">huyện </w:t>
      </w:r>
      <w:r w:rsidRPr="00F43BC9">
        <w:rPr>
          <w:rFonts w:ascii="Times New Roman" w:hAnsi="Times New Roman"/>
          <w:lang w:val="nl-NL"/>
        </w:rPr>
        <w:t>Châu Thành</w:t>
      </w:r>
      <w:r w:rsidR="00F43BC9" w:rsidRPr="00F43BC9">
        <w:rPr>
          <w:rFonts w:ascii="Times New Roman" w:hAnsi="Times New Roman"/>
          <w:lang w:val="nl-NL"/>
        </w:rPr>
        <w:t xml:space="preserve"> và tỉnh Tiền Giang</w:t>
      </w:r>
      <w:r w:rsidR="00557151" w:rsidRPr="00F43BC9">
        <w:rPr>
          <w:rFonts w:ascii="Times New Roman" w:hAnsi="Times New Roman"/>
          <w:lang w:val="nl-NL"/>
        </w:rPr>
        <w:t>;</w:t>
      </w:r>
    </w:p>
    <w:p w:rsidR="00106766" w:rsidRPr="0032714C" w:rsidRDefault="0068553A" w:rsidP="009B221D">
      <w:pPr>
        <w:spacing w:after="120" w:line="400" w:lineRule="exact"/>
        <w:ind w:firstLine="720"/>
        <w:jc w:val="both"/>
        <w:rPr>
          <w:rFonts w:ascii="Times New Roman" w:hAnsi="Times New Roman"/>
          <w:b/>
          <w:spacing w:val="-4"/>
          <w:lang w:val="nl-NL"/>
        </w:rPr>
      </w:pPr>
      <w:r w:rsidRPr="0032714C">
        <w:rPr>
          <w:rFonts w:ascii="Times New Roman" w:hAnsi="Times New Roman"/>
          <w:lang w:val="nl-NL"/>
        </w:rPr>
        <w:t>b) Sau khi sắp xếp</w:t>
      </w:r>
      <w:r w:rsidR="00B15004" w:rsidRPr="0032714C">
        <w:rPr>
          <w:rFonts w:ascii="Times New Roman" w:hAnsi="Times New Roman"/>
          <w:lang w:val="nl-NL"/>
        </w:rPr>
        <w:t>,</w:t>
      </w:r>
      <w:r w:rsidRPr="0032714C">
        <w:rPr>
          <w:rFonts w:ascii="Times New Roman" w:hAnsi="Times New Roman"/>
          <w:lang w:val="nl-NL"/>
        </w:rPr>
        <w:t xml:space="preserve"> huyện Châu Thành có</w:t>
      </w:r>
      <w:r w:rsidR="00BD666D" w:rsidRPr="0032714C">
        <w:rPr>
          <w:rFonts w:ascii="Times New Roman" w:hAnsi="Times New Roman"/>
          <w:lang w:val="nl-NL"/>
        </w:rPr>
        <w:t xml:space="preserve"> 21 đơn vị hành chính cấp xã</w:t>
      </w:r>
      <w:r w:rsidR="00106766" w:rsidRPr="0032714C">
        <w:rPr>
          <w:rFonts w:ascii="Times New Roman" w:hAnsi="Times New Roman"/>
          <w:lang w:val="nl-NL"/>
        </w:rPr>
        <w:t xml:space="preserve">, gồm </w:t>
      </w:r>
      <w:r w:rsidR="00106766" w:rsidRPr="0032714C">
        <w:rPr>
          <w:rFonts w:ascii="Times New Roman" w:hAnsi="Times New Roman"/>
          <w:spacing w:val="-4"/>
          <w:lang w:val="nl-NL"/>
        </w:rPr>
        <w:t>20 xã và 01 thị trấn.</w:t>
      </w:r>
    </w:p>
    <w:p w:rsidR="0059235E" w:rsidRPr="0032714C" w:rsidRDefault="002D4CE6" w:rsidP="009B221D">
      <w:pPr>
        <w:spacing w:after="120" w:line="400" w:lineRule="exact"/>
        <w:jc w:val="both"/>
        <w:rPr>
          <w:rFonts w:ascii="Times New Roman" w:hAnsi="Times New Roman"/>
          <w:lang w:val="nl-NL"/>
        </w:rPr>
      </w:pPr>
      <w:r w:rsidRPr="0032714C">
        <w:rPr>
          <w:rFonts w:ascii="Times New Roman" w:hAnsi="Times New Roman"/>
          <w:lang w:val="nl-NL"/>
        </w:rPr>
        <w:tab/>
        <w:t xml:space="preserve">3. </w:t>
      </w:r>
      <w:r w:rsidR="00092692" w:rsidRPr="0032714C">
        <w:rPr>
          <w:rFonts w:ascii="Times New Roman" w:hAnsi="Times New Roman"/>
          <w:lang w:val="nl-NL"/>
        </w:rPr>
        <w:t>Sắp xếp các đơn vị hành chính cấp xã thuộc h</w:t>
      </w:r>
      <w:r w:rsidRPr="0032714C">
        <w:rPr>
          <w:rFonts w:ascii="Times New Roman" w:hAnsi="Times New Roman"/>
          <w:lang w:val="nl-NL"/>
        </w:rPr>
        <w:t>uyện Ba Tri</w:t>
      </w:r>
      <w:r w:rsidR="00092692" w:rsidRPr="0032714C">
        <w:rPr>
          <w:rFonts w:ascii="Times New Roman" w:hAnsi="Times New Roman"/>
          <w:lang w:val="nl-NL"/>
        </w:rPr>
        <w:t xml:space="preserve"> như sau:</w:t>
      </w:r>
    </w:p>
    <w:p w:rsidR="002D4CE6" w:rsidRPr="0032714C" w:rsidRDefault="0068553A" w:rsidP="009B221D">
      <w:pPr>
        <w:pStyle w:val="BodyText2"/>
        <w:widowControl w:val="0"/>
        <w:spacing w:before="120" w:line="400" w:lineRule="exact"/>
        <w:ind w:firstLine="709"/>
        <w:jc w:val="both"/>
        <w:rPr>
          <w:rFonts w:ascii="Times New Roman" w:hAnsi="Times New Roman"/>
        </w:rPr>
      </w:pPr>
      <w:r w:rsidRPr="0032714C">
        <w:rPr>
          <w:rFonts w:ascii="Times New Roman" w:hAnsi="Times New Roman"/>
          <w:lang w:val="nl-NL"/>
        </w:rPr>
        <w:t xml:space="preserve">a) </w:t>
      </w:r>
      <w:r w:rsidR="002D4CE6" w:rsidRPr="0032714C">
        <w:rPr>
          <w:rFonts w:ascii="Times New Roman" w:hAnsi="Times New Roman"/>
          <w:lang w:val="nl-NL"/>
        </w:rPr>
        <w:t xml:space="preserve">Thành lập xã Phước Ngãi trên cơ sở nhập toàn </w:t>
      </w:r>
      <w:r w:rsidR="002D4CE6" w:rsidRPr="00F43BC9">
        <w:rPr>
          <w:rFonts w:ascii="Times New Roman" w:hAnsi="Times New Roman"/>
          <w:lang w:val="nl-NL"/>
        </w:rPr>
        <w:t xml:space="preserve">bộ </w:t>
      </w:r>
      <w:r w:rsidR="00557151" w:rsidRPr="00F43BC9">
        <w:rPr>
          <w:rFonts w:ascii="Times New Roman" w:hAnsi="Times New Roman"/>
          <w:lang w:val="pt-BR"/>
        </w:rPr>
        <w:t>5,14</w:t>
      </w:r>
      <w:r w:rsidR="002D4CE6" w:rsidRPr="00F43BC9">
        <w:rPr>
          <w:rFonts w:ascii="Times New Roman" w:hAnsi="Times New Roman"/>
          <w:lang w:val="pt-BR"/>
        </w:rPr>
        <w:t xml:space="preserve"> km</w:t>
      </w:r>
      <w:r w:rsidR="002D4CE6" w:rsidRPr="00F43BC9">
        <w:rPr>
          <w:rFonts w:ascii="Times New Roman" w:hAnsi="Times New Roman"/>
          <w:vertAlign w:val="superscript"/>
          <w:lang w:val="pt-BR"/>
        </w:rPr>
        <w:t>2</w:t>
      </w:r>
      <w:r w:rsidR="00B15004" w:rsidRPr="00F43BC9">
        <w:rPr>
          <w:rFonts w:ascii="Times New Roman" w:hAnsi="Times New Roman"/>
          <w:vertAlign w:val="superscript"/>
          <w:lang w:val="pt-BR"/>
        </w:rPr>
        <w:t xml:space="preserve"> </w:t>
      </w:r>
      <w:r w:rsidR="00B15004" w:rsidRPr="00F43BC9">
        <w:rPr>
          <w:rFonts w:ascii="Times New Roman" w:hAnsi="Times New Roman"/>
          <w:lang w:val="pt-BR"/>
        </w:rPr>
        <w:t xml:space="preserve">diện tích tự nhiên, </w:t>
      </w:r>
      <w:r w:rsidR="002D4CE6" w:rsidRPr="00F43BC9">
        <w:rPr>
          <w:rFonts w:ascii="Times New Roman" w:hAnsi="Times New Roman"/>
          <w:lang w:val="pt-BR"/>
        </w:rPr>
        <w:t xml:space="preserve">3.650 người của xã Phước Tuy </w:t>
      </w:r>
      <w:r w:rsidR="00B15004" w:rsidRPr="00F43BC9">
        <w:rPr>
          <w:rFonts w:ascii="Times New Roman" w:hAnsi="Times New Roman"/>
          <w:lang w:val="pt-BR"/>
        </w:rPr>
        <w:t>và</w:t>
      </w:r>
      <w:r w:rsidR="002D4CE6" w:rsidRPr="00F43BC9">
        <w:rPr>
          <w:rFonts w:ascii="Times New Roman" w:hAnsi="Times New Roman"/>
          <w:lang w:val="pt-BR"/>
        </w:rPr>
        <w:t xml:space="preserve"> toàn bộ 10,43 km</w:t>
      </w:r>
      <w:r w:rsidR="002D4CE6" w:rsidRPr="00F43BC9">
        <w:rPr>
          <w:rFonts w:ascii="Times New Roman" w:hAnsi="Times New Roman"/>
          <w:vertAlign w:val="superscript"/>
          <w:lang w:val="pt-BR"/>
        </w:rPr>
        <w:t>2</w:t>
      </w:r>
      <w:r w:rsidR="002D4CE6" w:rsidRPr="00F43BC9">
        <w:rPr>
          <w:rFonts w:ascii="Times New Roman" w:hAnsi="Times New Roman"/>
          <w:lang w:val="pt-BR"/>
        </w:rPr>
        <w:t xml:space="preserve"> diện tích tự nhiên</w:t>
      </w:r>
      <w:r w:rsidR="00B15004" w:rsidRPr="00F43BC9">
        <w:rPr>
          <w:rFonts w:ascii="Times New Roman" w:hAnsi="Times New Roman"/>
          <w:lang w:val="pt-BR"/>
        </w:rPr>
        <w:t xml:space="preserve">, </w:t>
      </w:r>
      <w:r w:rsidR="002D4CE6" w:rsidRPr="00F43BC9">
        <w:rPr>
          <w:rFonts w:ascii="Times New Roman" w:hAnsi="Times New Roman"/>
          <w:lang w:val="pt-BR"/>
        </w:rPr>
        <w:t>5.701 người của xã Phú Ngãi. Sau khi thành lập</w:t>
      </w:r>
      <w:r w:rsidR="00B15004" w:rsidRPr="00F43BC9">
        <w:rPr>
          <w:rFonts w:ascii="Times New Roman" w:hAnsi="Times New Roman"/>
          <w:lang w:val="pt-BR"/>
        </w:rPr>
        <w:t>,</w:t>
      </w:r>
      <w:r w:rsidR="002D4CE6" w:rsidRPr="00F43BC9">
        <w:rPr>
          <w:rFonts w:ascii="Times New Roman" w:hAnsi="Times New Roman"/>
          <w:lang w:val="pt-BR"/>
        </w:rPr>
        <w:t xml:space="preserve"> xã</w:t>
      </w:r>
      <w:r w:rsidR="002D4CE6" w:rsidRPr="00F43BC9">
        <w:rPr>
          <w:rFonts w:ascii="Times New Roman" w:hAnsi="Times New Roman"/>
          <w:b/>
          <w:lang w:val="pt-BR"/>
        </w:rPr>
        <w:t xml:space="preserve"> </w:t>
      </w:r>
      <w:r w:rsidR="002D4CE6" w:rsidRPr="00F43BC9">
        <w:rPr>
          <w:rFonts w:ascii="Times New Roman" w:hAnsi="Times New Roman"/>
          <w:lang w:val="pt-BR"/>
        </w:rPr>
        <w:t>Phước Ngãi có</w:t>
      </w:r>
      <w:r w:rsidR="002D4CE6" w:rsidRPr="00F43BC9">
        <w:rPr>
          <w:rFonts w:ascii="Times New Roman" w:hAnsi="Times New Roman"/>
        </w:rPr>
        <w:t xml:space="preserve"> </w:t>
      </w:r>
      <w:r w:rsidR="00557151" w:rsidRPr="00F43BC9">
        <w:rPr>
          <w:rFonts w:ascii="Times New Roman" w:hAnsi="Times New Roman"/>
        </w:rPr>
        <w:t>15,57</w:t>
      </w:r>
      <w:r w:rsidR="002D4CE6" w:rsidRPr="0032714C">
        <w:rPr>
          <w:rFonts w:ascii="Times New Roman" w:hAnsi="Times New Roman"/>
        </w:rPr>
        <w:t xml:space="preserve"> </w:t>
      </w:r>
      <w:r w:rsidR="002D4CE6" w:rsidRPr="0032714C">
        <w:rPr>
          <w:rFonts w:ascii="Times New Roman" w:hAnsi="Times New Roman"/>
          <w:lang w:val="pt-BR"/>
        </w:rPr>
        <w:t>km</w:t>
      </w:r>
      <w:r w:rsidR="002D4CE6" w:rsidRPr="0032714C">
        <w:rPr>
          <w:rFonts w:ascii="Times New Roman" w:hAnsi="Times New Roman"/>
          <w:vertAlign w:val="superscript"/>
          <w:lang w:val="pt-BR"/>
        </w:rPr>
        <w:t>2</w:t>
      </w:r>
      <w:r w:rsidR="006410D3" w:rsidRPr="0032714C">
        <w:rPr>
          <w:rFonts w:ascii="Times New Roman" w:hAnsi="Times New Roman"/>
          <w:vertAlign w:val="superscript"/>
          <w:lang w:val="vi-VN"/>
        </w:rPr>
        <w:t xml:space="preserve"> </w:t>
      </w:r>
      <w:proofErr w:type="spellStart"/>
      <w:r w:rsidR="00B15004" w:rsidRPr="0032714C">
        <w:rPr>
          <w:rFonts w:ascii="Times New Roman" w:hAnsi="Times New Roman"/>
        </w:rPr>
        <w:t>diện</w:t>
      </w:r>
      <w:proofErr w:type="spellEnd"/>
      <w:r w:rsidR="00B15004" w:rsidRPr="0032714C">
        <w:rPr>
          <w:rFonts w:ascii="Times New Roman" w:hAnsi="Times New Roman"/>
        </w:rPr>
        <w:t xml:space="preserve"> </w:t>
      </w:r>
      <w:proofErr w:type="spellStart"/>
      <w:r w:rsidR="00B15004" w:rsidRPr="0032714C">
        <w:rPr>
          <w:rFonts w:ascii="Times New Roman" w:hAnsi="Times New Roman"/>
        </w:rPr>
        <w:t>tích</w:t>
      </w:r>
      <w:proofErr w:type="spellEnd"/>
      <w:r w:rsidR="00B15004" w:rsidRPr="0032714C">
        <w:rPr>
          <w:rFonts w:ascii="Times New Roman" w:hAnsi="Times New Roman"/>
        </w:rPr>
        <w:t xml:space="preserve"> </w:t>
      </w:r>
      <w:proofErr w:type="spellStart"/>
      <w:r w:rsidR="00B15004" w:rsidRPr="0032714C">
        <w:rPr>
          <w:rFonts w:ascii="Times New Roman" w:hAnsi="Times New Roman"/>
        </w:rPr>
        <w:t>tự</w:t>
      </w:r>
      <w:proofErr w:type="spellEnd"/>
      <w:r w:rsidR="00B15004" w:rsidRPr="0032714C">
        <w:rPr>
          <w:rFonts w:ascii="Times New Roman" w:hAnsi="Times New Roman"/>
        </w:rPr>
        <w:t xml:space="preserve"> </w:t>
      </w:r>
      <w:proofErr w:type="spellStart"/>
      <w:r w:rsidR="00B15004" w:rsidRPr="0032714C">
        <w:rPr>
          <w:rFonts w:ascii="Times New Roman" w:hAnsi="Times New Roman"/>
        </w:rPr>
        <w:t>nhiên</w:t>
      </w:r>
      <w:proofErr w:type="spellEnd"/>
      <w:r w:rsidR="00B15004" w:rsidRPr="0032714C">
        <w:rPr>
          <w:rFonts w:ascii="Times New Roman" w:hAnsi="Times New Roman"/>
        </w:rPr>
        <w:t xml:space="preserve"> </w:t>
      </w:r>
      <w:proofErr w:type="spellStart"/>
      <w:r w:rsidR="00B15004" w:rsidRPr="0032714C">
        <w:rPr>
          <w:rFonts w:ascii="Times New Roman" w:hAnsi="Times New Roman"/>
        </w:rPr>
        <w:t>và</w:t>
      </w:r>
      <w:proofErr w:type="spellEnd"/>
      <w:r w:rsidR="00B15004" w:rsidRPr="0032714C">
        <w:rPr>
          <w:rFonts w:ascii="Times New Roman" w:hAnsi="Times New Roman"/>
        </w:rPr>
        <w:t xml:space="preserve"> </w:t>
      </w:r>
      <w:r w:rsidR="002D4CE6" w:rsidRPr="0032714C">
        <w:rPr>
          <w:rFonts w:ascii="Times New Roman" w:hAnsi="Times New Roman"/>
          <w:lang w:val="pt-BR"/>
        </w:rPr>
        <w:t xml:space="preserve">quy mô </w:t>
      </w:r>
      <w:proofErr w:type="spellStart"/>
      <w:r w:rsidR="002D4CE6" w:rsidRPr="0032714C">
        <w:rPr>
          <w:rFonts w:ascii="Times New Roman" w:hAnsi="Times New Roman"/>
        </w:rPr>
        <w:t>dân</w:t>
      </w:r>
      <w:proofErr w:type="spellEnd"/>
      <w:r w:rsidR="002D4CE6" w:rsidRPr="0032714C">
        <w:rPr>
          <w:rFonts w:ascii="Times New Roman" w:hAnsi="Times New Roman"/>
        </w:rPr>
        <w:t xml:space="preserve"> </w:t>
      </w:r>
      <w:proofErr w:type="spellStart"/>
      <w:r w:rsidR="002D4CE6" w:rsidRPr="0032714C">
        <w:rPr>
          <w:rFonts w:ascii="Times New Roman" w:hAnsi="Times New Roman"/>
        </w:rPr>
        <w:t>số</w:t>
      </w:r>
      <w:proofErr w:type="spellEnd"/>
      <w:r w:rsidR="002D4CE6" w:rsidRPr="0032714C">
        <w:rPr>
          <w:rFonts w:ascii="Times New Roman" w:hAnsi="Times New Roman"/>
        </w:rPr>
        <w:t xml:space="preserve"> 9.351 </w:t>
      </w:r>
      <w:proofErr w:type="spellStart"/>
      <w:r w:rsidR="002D4CE6" w:rsidRPr="0032714C">
        <w:rPr>
          <w:rFonts w:ascii="Times New Roman" w:hAnsi="Times New Roman"/>
        </w:rPr>
        <w:t>người</w:t>
      </w:r>
      <w:proofErr w:type="spellEnd"/>
      <w:r w:rsidR="00B15004" w:rsidRPr="0032714C">
        <w:rPr>
          <w:rFonts w:ascii="Times New Roman" w:hAnsi="Times New Roman"/>
        </w:rPr>
        <w:t>.</w:t>
      </w:r>
    </w:p>
    <w:p w:rsidR="00106766" w:rsidRPr="0032714C" w:rsidRDefault="002D4CE6" w:rsidP="009B221D">
      <w:pPr>
        <w:spacing w:line="400" w:lineRule="exact"/>
        <w:ind w:firstLine="720"/>
        <w:jc w:val="both"/>
        <w:rPr>
          <w:rFonts w:ascii="Times New Roman" w:hAnsi="Times New Roman"/>
          <w:lang w:val="pt-BR"/>
        </w:rPr>
      </w:pPr>
      <w:proofErr w:type="spellStart"/>
      <w:r w:rsidRPr="0032714C">
        <w:rPr>
          <w:rFonts w:ascii="Times New Roman" w:hAnsi="Times New Roman"/>
        </w:rPr>
        <w:t>Xã</w:t>
      </w:r>
      <w:proofErr w:type="spellEnd"/>
      <w:r w:rsidRPr="0032714C">
        <w:rPr>
          <w:rFonts w:ascii="Times New Roman" w:hAnsi="Times New Roman"/>
        </w:rPr>
        <w:t xml:space="preserve"> </w:t>
      </w:r>
      <w:proofErr w:type="spellStart"/>
      <w:r w:rsidRPr="0032714C">
        <w:rPr>
          <w:rFonts w:ascii="Times New Roman" w:hAnsi="Times New Roman"/>
        </w:rPr>
        <w:t>Phước</w:t>
      </w:r>
      <w:proofErr w:type="spellEnd"/>
      <w:r w:rsidRPr="0032714C">
        <w:rPr>
          <w:rFonts w:ascii="Times New Roman" w:hAnsi="Times New Roman"/>
        </w:rPr>
        <w:t xml:space="preserve"> </w:t>
      </w:r>
      <w:proofErr w:type="spellStart"/>
      <w:r w:rsidRPr="0032714C">
        <w:rPr>
          <w:rFonts w:ascii="Times New Roman" w:hAnsi="Times New Roman"/>
        </w:rPr>
        <w:t>Ngãi</w:t>
      </w:r>
      <w:proofErr w:type="spellEnd"/>
      <w:r w:rsidRPr="0032714C">
        <w:rPr>
          <w:rFonts w:ascii="Times New Roman" w:hAnsi="Times New Roman"/>
        </w:rPr>
        <w:t xml:space="preserve"> </w:t>
      </w:r>
      <w:proofErr w:type="spellStart"/>
      <w:r w:rsidRPr="0032714C">
        <w:rPr>
          <w:rFonts w:ascii="Times New Roman" w:hAnsi="Times New Roman"/>
        </w:rPr>
        <w:t>giáp</w:t>
      </w:r>
      <w:proofErr w:type="spellEnd"/>
      <w:r w:rsidRPr="0032714C">
        <w:rPr>
          <w:rFonts w:ascii="Times New Roman" w:hAnsi="Times New Roman"/>
        </w:rPr>
        <w:t xml:space="preserve"> </w:t>
      </w:r>
      <w:proofErr w:type="spellStart"/>
      <w:r w:rsidR="00B15004" w:rsidRPr="0032714C">
        <w:rPr>
          <w:rFonts w:ascii="Times New Roman" w:hAnsi="Times New Roman"/>
        </w:rPr>
        <w:t>các</w:t>
      </w:r>
      <w:proofErr w:type="spellEnd"/>
      <w:r w:rsidR="00B15004" w:rsidRPr="0032714C">
        <w:rPr>
          <w:rFonts w:ascii="Times New Roman" w:hAnsi="Times New Roman"/>
        </w:rPr>
        <w:t xml:space="preserve"> </w:t>
      </w:r>
      <w:r w:rsidRPr="0032714C">
        <w:rPr>
          <w:rFonts w:ascii="Times New Roman" w:hAnsi="Times New Roman"/>
          <w:lang w:val="pt-BR"/>
        </w:rPr>
        <w:t xml:space="preserve">xã Bảo Thạnh, </w:t>
      </w:r>
      <w:r w:rsidR="0032714C" w:rsidRPr="00F43BC9">
        <w:rPr>
          <w:rFonts w:ascii="Times New Roman" w:hAnsi="Times New Roman"/>
          <w:lang w:val="pt-BR"/>
        </w:rPr>
        <w:t>Bảo Thuận,</w:t>
      </w:r>
      <w:r w:rsidR="0032714C" w:rsidRPr="0032714C">
        <w:rPr>
          <w:rFonts w:ascii="Times New Roman" w:hAnsi="Times New Roman"/>
          <w:lang w:val="pt-BR"/>
        </w:rPr>
        <w:t xml:space="preserve"> </w:t>
      </w:r>
      <w:r w:rsidRPr="0032714C">
        <w:rPr>
          <w:rFonts w:ascii="Times New Roman" w:hAnsi="Times New Roman"/>
          <w:lang w:val="pt-BR"/>
        </w:rPr>
        <w:t>Mỹ Nhơn, Phú Lễ, Tân Xuân</w:t>
      </w:r>
      <w:r w:rsidR="00D41750">
        <w:rPr>
          <w:rFonts w:ascii="Times New Roman" w:hAnsi="Times New Roman"/>
          <w:lang w:val="pt-BR"/>
        </w:rPr>
        <w:t xml:space="preserve"> và </w:t>
      </w:r>
      <w:r w:rsidR="00767D87" w:rsidRPr="0032714C">
        <w:rPr>
          <w:rFonts w:ascii="Times New Roman" w:hAnsi="Times New Roman"/>
          <w:lang w:val="pt-BR"/>
        </w:rPr>
        <w:t>Vĩnh Hòa</w:t>
      </w:r>
      <w:r w:rsidR="00B15004" w:rsidRPr="0032714C">
        <w:rPr>
          <w:rFonts w:ascii="Times New Roman" w:hAnsi="Times New Roman"/>
          <w:lang w:val="pt-BR"/>
        </w:rPr>
        <w:t>;</w:t>
      </w:r>
    </w:p>
    <w:p w:rsidR="00106766" w:rsidRPr="0032714C" w:rsidRDefault="0068553A" w:rsidP="009B221D">
      <w:pPr>
        <w:spacing w:line="400" w:lineRule="exact"/>
        <w:ind w:firstLine="720"/>
        <w:jc w:val="both"/>
        <w:rPr>
          <w:rFonts w:ascii="Times New Roman" w:hAnsi="Times New Roman"/>
          <w:spacing w:val="-10"/>
          <w:lang w:val="pt-BR"/>
        </w:rPr>
      </w:pPr>
      <w:r w:rsidRPr="0032714C">
        <w:rPr>
          <w:rFonts w:ascii="Times New Roman" w:hAnsi="Times New Roman"/>
          <w:lang w:val="pt-BR"/>
        </w:rPr>
        <w:t>b) Sau khi sắp xếp</w:t>
      </w:r>
      <w:r w:rsidR="00B15004" w:rsidRPr="0032714C">
        <w:rPr>
          <w:rFonts w:ascii="Times New Roman" w:hAnsi="Times New Roman"/>
          <w:lang w:val="pt-BR"/>
        </w:rPr>
        <w:t>,</w:t>
      </w:r>
      <w:r w:rsidRPr="0032714C">
        <w:rPr>
          <w:rFonts w:ascii="Times New Roman" w:hAnsi="Times New Roman"/>
          <w:lang w:val="pt-BR"/>
        </w:rPr>
        <w:t xml:space="preserve"> huyện Ba Tri có </w:t>
      </w:r>
      <w:r w:rsidR="00BD666D" w:rsidRPr="0032714C">
        <w:rPr>
          <w:rFonts w:ascii="Times New Roman" w:hAnsi="Times New Roman"/>
          <w:lang w:val="nl-NL"/>
        </w:rPr>
        <w:t>23 đơn vị hành chính cấp xã</w:t>
      </w:r>
      <w:r w:rsidR="00106766" w:rsidRPr="0032714C">
        <w:rPr>
          <w:rFonts w:ascii="Times New Roman" w:hAnsi="Times New Roman"/>
          <w:spacing w:val="-4"/>
          <w:lang w:val="nl-NL"/>
        </w:rPr>
        <w:t xml:space="preserve">, </w:t>
      </w:r>
      <w:r w:rsidR="0032714C">
        <w:rPr>
          <w:rFonts w:ascii="Times New Roman" w:hAnsi="Times New Roman"/>
          <w:spacing w:val="-4"/>
          <w:lang w:val="nl-NL"/>
        </w:rPr>
        <w:t xml:space="preserve">gồm 22 xã và </w:t>
      </w:r>
      <w:r w:rsidR="00106766" w:rsidRPr="0032714C">
        <w:rPr>
          <w:rFonts w:ascii="Times New Roman" w:hAnsi="Times New Roman"/>
          <w:spacing w:val="-4"/>
          <w:lang w:val="nl-NL"/>
        </w:rPr>
        <w:t>01 thị trấn.</w:t>
      </w:r>
    </w:p>
    <w:p w:rsidR="002D4CE6" w:rsidRPr="0032714C" w:rsidRDefault="002D4CE6" w:rsidP="009B221D">
      <w:pPr>
        <w:spacing w:line="400" w:lineRule="exact"/>
        <w:ind w:firstLine="720"/>
        <w:jc w:val="both"/>
        <w:rPr>
          <w:rFonts w:ascii="Times New Roman" w:hAnsi="Times New Roman"/>
          <w:lang w:val="pt-BR"/>
        </w:rPr>
      </w:pPr>
      <w:r w:rsidRPr="0032714C">
        <w:rPr>
          <w:rFonts w:ascii="Times New Roman" w:hAnsi="Times New Roman"/>
          <w:lang w:val="pt-BR"/>
        </w:rPr>
        <w:t xml:space="preserve">4. </w:t>
      </w:r>
      <w:r w:rsidR="00092692" w:rsidRPr="0032714C">
        <w:rPr>
          <w:rFonts w:ascii="Times New Roman" w:hAnsi="Times New Roman"/>
          <w:lang w:val="pt-BR"/>
        </w:rPr>
        <w:t>Sắp xếp các đơn vị hành chính cấp xã thuộc hu</w:t>
      </w:r>
      <w:r w:rsidRPr="0032714C">
        <w:rPr>
          <w:rFonts w:ascii="Times New Roman" w:hAnsi="Times New Roman"/>
          <w:lang w:val="pt-BR"/>
        </w:rPr>
        <w:t>yện Giồng Trôm</w:t>
      </w:r>
      <w:r w:rsidR="00092692" w:rsidRPr="0032714C">
        <w:rPr>
          <w:rFonts w:ascii="Times New Roman" w:hAnsi="Times New Roman"/>
          <w:lang w:val="pt-BR"/>
        </w:rPr>
        <w:t xml:space="preserve"> như sau:</w:t>
      </w:r>
    </w:p>
    <w:p w:rsidR="002D4CE6" w:rsidRPr="0032714C" w:rsidRDefault="0068553A" w:rsidP="009B221D">
      <w:pPr>
        <w:pStyle w:val="BodyText2"/>
        <w:widowControl w:val="0"/>
        <w:spacing w:before="120" w:after="0" w:line="400" w:lineRule="exact"/>
        <w:ind w:firstLine="709"/>
        <w:jc w:val="both"/>
        <w:rPr>
          <w:rFonts w:ascii="Times New Roman" w:hAnsi="Times New Roman"/>
          <w:lang w:val="nl-NL"/>
        </w:rPr>
      </w:pPr>
      <w:r w:rsidRPr="0032714C">
        <w:rPr>
          <w:rFonts w:ascii="Times New Roman" w:hAnsi="Times New Roman"/>
          <w:lang w:val="nl-NL"/>
        </w:rPr>
        <w:t xml:space="preserve">a) </w:t>
      </w:r>
      <w:r w:rsidR="00B15004" w:rsidRPr="0032714C">
        <w:rPr>
          <w:rFonts w:ascii="Times New Roman" w:hAnsi="Times New Roman"/>
          <w:lang w:val="nl-NL"/>
        </w:rPr>
        <w:t>N</w:t>
      </w:r>
      <w:r w:rsidR="002D4CE6" w:rsidRPr="0032714C">
        <w:rPr>
          <w:rFonts w:ascii="Times New Roman" w:hAnsi="Times New Roman"/>
          <w:lang w:val="nl-NL"/>
        </w:rPr>
        <w:t xml:space="preserve">hập toàn bộ </w:t>
      </w:r>
      <w:r w:rsidR="00557151" w:rsidRPr="00F43BC9">
        <w:rPr>
          <w:rFonts w:ascii="Times New Roman" w:hAnsi="Times New Roman"/>
          <w:lang w:val="nl-NL"/>
        </w:rPr>
        <w:t>10,27</w:t>
      </w:r>
      <w:r w:rsidR="002D4CE6" w:rsidRPr="00F43BC9">
        <w:rPr>
          <w:rFonts w:ascii="Times New Roman" w:hAnsi="Times New Roman"/>
          <w:lang w:val="nl-NL"/>
        </w:rPr>
        <w:t xml:space="preserve"> </w:t>
      </w:r>
      <w:r w:rsidR="00B15004" w:rsidRPr="00F43BC9">
        <w:rPr>
          <w:rFonts w:ascii="Times New Roman" w:hAnsi="Times New Roman"/>
          <w:lang w:val="pt-BR"/>
        </w:rPr>
        <w:t>km</w:t>
      </w:r>
      <w:r w:rsidR="00B15004" w:rsidRPr="00F43BC9">
        <w:rPr>
          <w:rFonts w:ascii="Times New Roman" w:hAnsi="Times New Roman"/>
          <w:vertAlign w:val="superscript"/>
          <w:lang w:val="pt-BR"/>
        </w:rPr>
        <w:t>2</w:t>
      </w:r>
      <w:r w:rsidR="00B15004" w:rsidRPr="00F43BC9">
        <w:rPr>
          <w:rFonts w:ascii="Times New Roman" w:hAnsi="Times New Roman"/>
          <w:lang w:val="nl-NL"/>
        </w:rPr>
        <w:t xml:space="preserve"> diện tích tự nhiên, </w:t>
      </w:r>
      <w:r w:rsidR="002D4CE6" w:rsidRPr="00F43BC9">
        <w:rPr>
          <w:rFonts w:ascii="Times New Roman" w:hAnsi="Times New Roman"/>
          <w:lang w:val="nl-NL"/>
        </w:rPr>
        <w:t xml:space="preserve">3.847 người của xã Phong Mỹ </w:t>
      </w:r>
      <w:r w:rsidR="00B15004" w:rsidRPr="00F43BC9">
        <w:rPr>
          <w:rFonts w:ascii="Times New Roman" w:hAnsi="Times New Roman"/>
          <w:lang w:val="nl-NL"/>
        </w:rPr>
        <w:t>vào</w:t>
      </w:r>
      <w:r w:rsidR="002D4CE6" w:rsidRPr="00F43BC9">
        <w:rPr>
          <w:rFonts w:ascii="Times New Roman" w:hAnsi="Times New Roman"/>
          <w:lang w:val="nl-NL"/>
        </w:rPr>
        <w:t xml:space="preserve"> xã Phong Nẫm. Sau khi </w:t>
      </w:r>
      <w:r w:rsidR="00B15004" w:rsidRPr="00F43BC9">
        <w:rPr>
          <w:rFonts w:ascii="Times New Roman" w:hAnsi="Times New Roman"/>
          <w:lang w:val="nl-NL"/>
        </w:rPr>
        <w:t>nhập,</w:t>
      </w:r>
      <w:r w:rsidR="002D4CE6" w:rsidRPr="00F43BC9">
        <w:rPr>
          <w:rFonts w:ascii="Times New Roman" w:hAnsi="Times New Roman"/>
          <w:lang w:val="nl-NL"/>
        </w:rPr>
        <w:t xml:space="preserve"> xã Phong Nẫm có </w:t>
      </w:r>
      <w:r w:rsidR="00557151" w:rsidRPr="00F43BC9">
        <w:rPr>
          <w:rFonts w:ascii="Times New Roman" w:hAnsi="Times New Roman"/>
          <w:lang w:val="nl-NL"/>
        </w:rPr>
        <w:t>20,50</w:t>
      </w:r>
      <w:r w:rsidR="002D4CE6" w:rsidRPr="0032714C">
        <w:rPr>
          <w:rFonts w:ascii="Times New Roman" w:hAnsi="Times New Roman"/>
          <w:lang w:val="nl-NL"/>
        </w:rPr>
        <w:t xml:space="preserve"> </w:t>
      </w:r>
      <w:r w:rsidR="00B15004" w:rsidRPr="0032714C">
        <w:rPr>
          <w:rFonts w:ascii="Times New Roman" w:hAnsi="Times New Roman"/>
          <w:lang w:val="pt-BR"/>
        </w:rPr>
        <w:t>km</w:t>
      </w:r>
      <w:r w:rsidR="00B15004" w:rsidRPr="0032714C">
        <w:rPr>
          <w:rFonts w:ascii="Times New Roman" w:hAnsi="Times New Roman"/>
          <w:vertAlign w:val="superscript"/>
          <w:lang w:val="pt-BR"/>
        </w:rPr>
        <w:t>2</w:t>
      </w:r>
      <w:r w:rsidR="00B15004" w:rsidRPr="0032714C">
        <w:rPr>
          <w:rFonts w:ascii="Times New Roman" w:hAnsi="Times New Roman"/>
          <w:lang w:val="nl-NL"/>
        </w:rPr>
        <w:t xml:space="preserve"> diện tích tự nhiên và</w:t>
      </w:r>
      <w:r w:rsidR="002D4CE6" w:rsidRPr="0032714C">
        <w:rPr>
          <w:rFonts w:ascii="Times New Roman" w:hAnsi="Times New Roman"/>
          <w:lang w:val="nl-NL"/>
        </w:rPr>
        <w:t xml:space="preserve"> quy mô dân số 9.707 người. </w:t>
      </w:r>
    </w:p>
    <w:p w:rsidR="002D4CE6" w:rsidRPr="0032714C" w:rsidRDefault="002D4CE6" w:rsidP="009B221D">
      <w:pPr>
        <w:pStyle w:val="BodyText2"/>
        <w:widowControl w:val="0"/>
        <w:spacing w:before="120" w:after="0" w:line="400" w:lineRule="exact"/>
        <w:ind w:firstLine="709"/>
        <w:jc w:val="both"/>
        <w:rPr>
          <w:rFonts w:ascii="Times New Roman" w:hAnsi="Times New Roman"/>
          <w:lang w:val="nl-NL"/>
        </w:rPr>
      </w:pPr>
      <w:r w:rsidRPr="0032714C">
        <w:rPr>
          <w:rFonts w:ascii="Times New Roman" w:hAnsi="Times New Roman"/>
          <w:lang w:val="nl-NL"/>
        </w:rPr>
        <w:t>Xã Phong Nẫm giáp</w:t>
      </w:r>
      <w:r w:rsidR="00092692" w:rsidRPr="0032714C">
        <w:rPr>
          <w:rFonts w:ascii="Times New Roman" w:hAnsi="Times New Roman"/>
          <w:lang w:val="nl-NL"/>
        </w:rPr>
        <w:t xml:space="preserve"> </w:t>
      </w:r>
      <w:r w:rsidR="00066DAC">
        <w:rPr>
          <w:rFonts w:ascii="Times New Roman" w:hAnsi="Times New Roman"/>
          <w:lang w:val="nl-NL"/>
        </w:rPr>
        <w:t xml:space="preserve">các </w:t>
      </w:r>
      <w:r w:rsidR="00776112" w:rsidRPr="0032714C">
        <w:rPr>
          <w:rFonts w:ascii="Times New Roman" w:hAnsi="Times New Roman"/>
          <w:lang w:val="nl-NL"/>
        </w:rPr>
        <w:t>xã Châu Hòa</w:t>
      </w:r>
      <w:r w:rsidR="00E52C3A" w:rsidRPr="00F43BC9">
        <w:rPr>
          <w:rFonts w:ascii="Times New Roman" w:hAnsi="Times New Roman"/>
          <w:lang w:val="nl-NL"/>
        </w:rPr>
        <w:t xml:space="preserve">, Lương Hòa, Lương Quới, </w:t>
      </w:r>
      <w:r w:rsidR="00776112" w:rsidRPr="00F43BC9">
        <w:rPr>
          <w:rFonts w:ascii="Times New Roman" w:hAnsi="Times New Roman"/>
          <w:lang w:val="nl-NL"/>
        </w:rPr>
        <w:t>Mỹ Thạnh</w:t>
      </w:r>
      <w:r w:rsidR="00E250A4" w:rsidRPr="00F43BC9">
        <w:rPr>
          <w:rFonts w:ascii="Times New Roman" w:hAnsi="Times New Roman"/>
          <w:lang w:val="nl-NL"/>
        </w:rPr>
        <w:t>;</w:t>
      </w:r>
      <w:r w:rsidR="008D63D7">
        <w:rPr>
          <w:rFonts w:ascii="Times New Roman" w:hAnsi="Times New Roman"/>
          <w:lang w:val="nl-NL"/>
        </w:rPr>
        <w:t xml:space="preserve"> huyện Bình Đại, </w:t>
      </w:r>
      <w:r w:rsidR="00E52C3A" w:rsidRPr="00F43BC9">
        <w:rPr>
          <w:rFonts w:ascii="Times New Roman" w:hAnsi="Times New Roman"/>
          <w:lang w:val="nl-NL"/>
        </w:rPr>
        <w:t>huyện Châu Thành và thành phố Bến Tre</w:t>
      </w:r>
      <w:r w:rsidR="00B15004" w:rsidRPr="00F43BC9">
        <w:rPr>
          <w:rFonts w:ascii="Times New Roman" w:hAnsi="Times New Roman"/>
          <w:lang w:val="nl-NL"/>
        </w:rPr>
        <w:t>;</w:t>
      </w:r>
    </w:p>
    <w:p w:rsidR="004F05C6" w:rsidRPr="0032714C" w:rsidRDefault="0068553A" w:rsidP="009B221D">
      <w:pPr>
        <w:pStyle w:val="BodyText2"/>
        <w:widowControl w:val="0"/>
        <w:spacing w:before="120" w:after="0" w:line="400" w:lineRule="exact"/>
        <w:ind w:firstLine="709"/>
        <w:jc w:val="both"/>
        <w:rPr>
          <w:rFonts w:ascii="Times New Roman" w:hAnsi="Times New Roman"/>
          <w:spacing w:val="-4"/>
          <w:lang w:val="nl-NL"/>
        </w:rPr>
      </w:pPr>
      <w:r w:rsidRPr="0032714C">
        <w:rPr>
          <w:rFonts w:ascii="Times New Roman" w:hAnsi="Times New Roman"/>
          <w:lang w:val="nl-NL"/>
        </w:rPr>
        <w:t>b) Sau khi sắp xếp</w:t>
      </w:r>
      <w:r w:rsidR="00B15004" w:rsidRPr="0032714C">
        <w:rPr>
          <w:rFonts w:ascii="Times New Roman" w:hAnsi="Times New Roman"/>
          <w:lang w:val="nl-NL"/>
        </w:rPr>
        <w:t>,</w:t>
      </w:r>
      <w:r w:rsidRPr="0032714C">
        <w:rPr>
          <w:rFonts w:ascii="Times New Roman" w:hAnsi="Times New Roman"/>
          <w:lang w:val="nl-NL"/>
        </w:rPr>
        <w:t xml:space="preserve"> huyện Giồng Trôm có </w:t>
      </w:r>
      <w:r w:rsidR="0052151D" w:rsidRPr="0032714C">
        <w:rPr>
          <w:rFonts w:ascii="Times New Roman" w:hAnsi="Times New Roman"/>
          <w:lang w:val="nl-NL"/>
        </w:rPr>
        <w:t>21 đơn vị hành chính cấp xã</w:t>
      </w:r>
      <w:r w:rsidR="004F05C6" w:rsidRPr="0032714C">
        <w:rPr>
          <w:rFonts w:ascii="Times New Roman" w:hAnsi="Times New Roman"/>
          <w:lang w:val="nl-NL"/>
        </w:rPr>
        <w:t xml:space="preserve">, gồm </w:t>
      </w:r>
      <w:r w:rsidR="004F05C6" w:rsidRPr="0032714C">
        <w:rPr>
          <w:rFonts w:ascii="Times New Roman" w:hAnsi="Times New Roman"/>
          <w:spacing w:val="-4"/>
          <w:lang w:val="nl-NL"/>
        </w:rPr>
        <w:t>20 xã và 01 thị trấn.</w:t>
      </w:r>
    </w:p>
    <w:p w:rsidR="002D4CE6" w:rsidRPr="0032714C" w:rsidRDefault="002D4CE6" w:rsidP="009B221D">
      <w:pPr>
        <w:pStyle w:val="BodyText2"/>
        <w:widowControl w:val="0"/>
        <w:spacing w:before="120" w:after="0" w:line="400" w:lineRule="exact"/>
        <w:ind w:firstLine="709"/>
        <w:jc w:val="both"/>
        <w:rPr>
          <w:rFonts w:ascii="Times New Roman" w:hAnsi="Times New Roman"/>
          <w:spacing w:val="-4"/>
          <w:lang w:val="nl-NL"/>
        </w:rPr>
      </w:pPr>
      <w:r w:rsidRPr="0032714C">
        <w:rPr>
          <w:rFonts w:ascii="Times New Roman" w:hAnsi="Times New Roman"/>
          <w:spacing w:val="-2"/>
          <w:lang w:val="nl-NL"/>
        </w:rPr>
        <w:t>5.</w:t>
      </w:r>
      <w:r w:rsidR="00092692" w:rsidRPr="0032714C">
        <w:rPr>
          <w:rFonts w:ascii="Times New Roman" w:hAnsi="Times New Roman"/>
          <w:spacing w:val="-2"/>
          <w:lang w:val="nl-NL"/>
        </w:rPr>
        <w:t xml:space="preserve"> Sắp xếp các đơn vị hành chính cấp xã thuộc hu</w:t>
      </w:r>
      <w:r w:rsidRPr="0032714C">
        <w:rPr>
          <w:rFonts w:ascii="Times New Roman" w:hAnsi="Times New Roman"/>
          <w:spacing w:val="-2"/>
          <w:lang w:val="nl-NL"/>
        </w:rPr>
        <w:t>yện Mỏ Cày Nam</w:t>
      </w:r>
      <w:r w:rsidR="00092692" w:rsidRPr="0032714C">
        <w:rPr>
          <w:rFonts w:ascii="Times New Roman" w:hAnsi="Times New Roman"/>
          <w:spacing w:val="-2"/>
          <w:lang w:val="nl-NL"/>
        </w:rPr>
        <w:t xml:space="preserve"> như sau:</w:t>
      </w:r>
    </w:p>
    <w:p w:rsidR="002D4CE6" w:rsidRPr="00E90738" w:rsidRDefault="0068553A" w:rsidP="009B221D">
      <w:pPr>
        <w:pStyle w:val="BodyText2"/>
        <w:widowControl w:val="0"/>
        <w:spacing w:before="120" w:after="0" w:line="400" w:lineRule="exact"/>
        <w:ind w:firstLine="709"/>
        <w:jc w:val="both"/>
        <w:rPr>
          <w:rFonts w:ascii="Times New Roman" w:hAnsi="Times New Roman"/>
          <w:spacing w:val="10"/>
          <w:lang w:val="nl-NL"/>
        </w:rPr>
      </w:pPr>
      <w:r w:rsidRPr="0032714C">
        <w:rPr>
          <w:rFonts w:ascii="Times New Roman" w:hAnsi="Times New Roman"/>
          <w:lang w:val="nl-NL"/>
        </w:rPr>
        <w:lastRenderedPageBreak/>
        <w:t xml:space="preserve">a) </w:t>
      </w:r>
      <w:r w:rsidR="002D4CE6" w:rsidRPr="0032714C">
        <w:rPr>
          <w:rFonts w:ascii="Times New Roman" w:hAnsi="Times New Roman"/>
          <w:lang w:val="nl-NL"/>
        </w:rPr>
        <w:t>Thành lập xã Bình Khá</w:t>
      </w:r>
      <w:r w:rsidR="004D12E4">
        <w:rPr>
          <w:rFonts w:ascii="Times New Roman" w:hAnsi="Times New Roman"/>
          <w:lang w:val="nl-NL"/>
        </w:rPr>
        <w:t xml:space="preserve">nh trên cơ sở nhập toàn bộ 5,66 </w:t>
      </w:r>
      <w:r w:rsidR="00050F4C" w:rsidRPr="0032714C">
        <w:rPr>
          <w:rFonts w:ascii="Times New Roman" w:hAnsi="Times New Roman"/>
          <w:lang w:val="pt-BR"/>
        </w:rPr>
        <w:t>km</w:t>
      </w:r>
      <w:r w:rsidR="00050F4C" w:rsidRPr="0032714C">
        <w:rPr>
          <w:rFonts w:ascii="Times New Roman" w:hAnsi="Times New Roman"/>
          <w:vertAlign w:val="superscript"/>
          <w:lang w:val="pt-BR"/>
        </w:rPr>
        <w:t xml:space="preserve">2 </w:t>
      </w:r>
      <w:r w:rsidR="002D4CE6" w:rsidRPr="0032714C">
        <w:rPr>
          <w:rFonts w:ascii="Times New Roman" w:hAnsi="Times New Roman"/>
          <w:lang w:val="nl-NL"/>
        </w:rPr>
        <w:t xml:space="preserve">diện tích tự nhiên, 3.683 người của xã Bình Khánh Tây </w:t>
      </w:r>
      <w:r w:rsidR="00050F4C" w:rsidRPr="0032714C">
        <w:rPr>
          <w:rFonts w:ascii="Times New Roman" w:hAnsi="Times New Roman"/>
          <w:lang w:val="nl-NL"/>
        </w:rPr>
        <w:t>và</w:t>
      </w:r>
      <w:r w:rsidR="002D4CE6" w:rsidRPr="0032714C">
        <w:rPr>
          <w:rFonts w:ascii="Times New Roman" w:hAnsi="Times New Roman"/>
          <w:lang w:val="nl-NL"/>
        </w:rPr>
        <w:t xml:space="preserve"> toàn bộ </w:t>
      </w:r>
      <w:r w:rsidR="00557151" w:rsidRPr="00F43BC9">
        <w:rPr>
          <w:rFonts w:ascii="Times New Roman" w:hAnsi="Times New Roman"/>
          <w:lang w:val="nl-NL"/>
        </w:rPr>
        <w:t>10,20</w:t>
      </w:r>
      <w:r w:rsidR="002D4CE6" w:rsidRPr="00F43BC9">
        <w:rPr>
          <w:rFonts w:ascii="Times New Roman" w:hAnsi="Times New Roman"/>
          <w:lang w:val="nl-NL"/>
        </w:rPr>
        <w:t xml:space="preserve"> </w:t>
      </w:r>
      <w:r w:rsidR="00050F4C" w:rsidRPr="00F43BC9">
        <w:rPr>
          <w:rFonts w:ascii="Times New Roman" w:hAnsi="Times New Roman"/>
          <w:lang w:val="pt-BR"/>
        </w:rPr>
        <w:t>km</w:t>
      </w:r>
      <w:r w:rsidR="00050F4C" w:rsidRPr="00F43BC9">
        <w:rPr>
          <w:rFonts w:ascii="Times New Roman" w:hAnsi="Times New Roman"/>
          <w:vertAlign w:val="superscript"/>
          <w:lang w:val="pt-BR"/>
        </w:rPr>
        <w:t>2</w:t>
      </w:r>
      <w:r w:rsidR="0065023D" w:rsidRPr="00F43BC9">
        <w:rPr>
          <w:rFonts w:ascii="Times New Roman" w:hAnsi="Times New Roman"/>
          <w:lang w:val="nl-NL"/>
        </w:rPr>
        <w:t xml:space="preserve"> diện tích tự nhiên</w:t>
      </w:r>
      <w:r w:rsidR="00050F4C" w:rsidRPr="00F43BC9">
        <w:rPr>
          <w:rFonts w:ascii="Times New Roman" w:hAnsi="Times New Roman"/>
          <w:lang w:val="nl-NL"/>
        </w:rPr>
        <w:t xml:space="preserve">, </w:t>
      </w:r>
      <w:r w:rsidR="002D4CE6" w:rsidRPr="00F43BC9">
        <w:rPr>
          <w:rFonts w:ascii="Times New Roman" w:hAnsi="Times New Roman"/>
          <w:lang w:val="nl-NL"/>
        </w:rPr>
        <w:t xml:space="preserve">6.255 </w:t>
      </w:r>
      <w:r w:rsidR="0065023D" w:rsidRPr="00F43BC9">
        <w:rPr>
          <w:rFonts w:ascii="Times New Roman" w:hAnsi="Times New Roman"/>
          <w:lang w:val="nl-NL"/>
        </w:rPr>
        <w:t>người của</w:t>
      </w:r>
      <w:r w:rsidR="002D4CE6" w:rsidRPr="00F43BC9">
        <w:rPr>
          <w:rFonts w:ascii="Times New Roman" w:hAnsi="Times New Roman"/>
          <w:lang w:val="nl-NL"/>
        </w:rPr>
        <w:t xml:space="preserve"> xã Bình Khánh Đông</w:t>
      </w:r>
      <w:r w:rsidR="0065023D" w:rsidRPr="00F43BC9">
        <w:rPr>
          <w:rFonts w:ascii="Times New Roman" w:hAnsi="Times New Roman"/>
          <w:lang w:val="nl-NL"/>
        </w:rPr>
        <w:t xml:space="preserve">. </w:t>
      </w:r>
      <w:r w:rsidR="0065023D" w:rsidRPr="00E90738">
        <w:rPr>
          <w:rFonts w:ascii="Times New Roman" w:hAnsi="Times New Roman"/>
          <w:spacing w:val="10"/>
          <w:lang w:val="nl-NL"/>
        </w:rPr>
        <w:t>Sau khi thành lập</w:t>
      </w:r>
      <w:r w:rsidR="00050F4C" w:rsidRPr="00E90738">
        <w:rPr>
          <w:rFonts w:ascii="Times New Roman" w:hAnsi="Times New Roman"/>
          <w:spacing w:val="10"/>
          <w:lang w:val="nl-NL"/>
        </w:rPr>
        <w:t>,</w:t>
      </w:r>
      <w:r w:rsidR="0065023D" w:rsidRPr="00E90738">
        <w:rPr>
          <w:rFonts w:ascii="Times New Roman" w:hAnsi="Times New Roman"/>
          <w:spacing w:val="10"/>
          <w:lang w:val="nl-NL"/>
        </w:rPr>
        <w:t xml:space="preserve"> x</w:t>
      </w:r>
      <w:r w:rsidR="002D4CE6" w:rsidRPr="00E90738">
        <w:rPr>
          <w:rFonts w:ascii="Times New Roman" w:hAnsi="Times New Roman"/>
          <w:spacing w:val="10"/>
          <w:lang w:val="nl-NL"/>
        </w:rPr>
        <w:t>ã Bình Khánh</w:t>
      </w:r>
      <w:r w:rsidR="00050F4C" w:rsidRPr="00E90738">
        <w:rPr>
          <w:rFonts w:ascii="Times New Roman" w:hAnsi="Times New Roman"/>
          <w:spacing w:val="10"/>
          <w:lang w:val="nl-NL"/>
        </w:rPr>
        <w:t xml:space="preserve"> </w:t>
      </w:r>
      <w:r w:rsidR="002D4CE6" w:rsidRPr="00E90738">
        <w:rPr>
          <w:rFonts w:ascii="Times New Roman" w:hAnsi="Times New Roman"/>
          <w:spacing w:val="10"/>
          <w:lang w:val="nl-NL"/>
        </w:rPr>
        <w:t>có</w:t>
      </w:r>
      <w:r w:rsidR="00050F4C" w:rsidRPr="00E90738">
        <w:rPr>
          <w:rFonts w:ascii="Times New Roman" w:hAnsi="Times New Roman"/>
          <w:spacing w:val="10"/>
          <w:lang w:val="nl-NL"/>
        </w:rPr>
        <w:t xml:space="preserve"> </w:t>
      </w:r>
      <w:r w:rsidR="00B06388" w:rsidRPr="00E90738">
        <w:rPr>
          <w:rFonts w:ascii="Times New Roman" w:hAnsi="Times New Roman"/>
          <w:spacing w:val="10"/>
          <w:lang w:val="nl-NL"/>
        </w:rPr>
        <w:t>1</w:t>
      </w:r>
      <w:r w:rsidR="00557151" w:rsidRPr="00E90738">
        <w:rPr>
          <w:rFonts w:ascii="Times New Roman" w:hAnsi="Times New Roman"/>
          <w:spacing w:val="10"/>
          <w:lang w:val="nl-NL"/>
        </w:rPr>
        <w:t>5,86</w:t>
      </w:r>
      <w:r w:rsidR="002D4CE6" w:rsidRPr="00E90738">
        <w:rPr>
          <w:rFonts w:ascii="Times New Roman" w:hAnsi="Times New Roman"/>
          <w:spacing w:val="10"/>
          <w:lang w:val="nl-NL"/>
        </w:rPr>
        <w:t xml:space="preserve"> </w:t>
      </w:r>
      <w:r w:rsidR="00050F4C" w:rsidRPr="00E90738">
        <w:rPr>
          <w:rFonts w:ascii="Times New Roman" w:hAnsi="Times New Roman"/>
          <w:spacing w:val="10"/>
          <w:lang w:val="pt-BR"/>
        </w:rPr>
        <w:t>km</w:t>
      </w:r>
      <w:r w:rsidR="00050F4C" w:rsidRPr="00E90738">
        <w:rPr>
          <w:rFonts w:ascii="Times New Roman" w:hAnsi="Times New Roman"/>
          <w:spacing w:val="10"/>
          <w:vertAlign w:val="superscript"/>
          <w:lang w:val="pt-BR"/>
        </w:rPr>
        <w:t>2</w:t>
      </w:r>
      <w:r w:rsidR="002D4CE6" w:rsidRPr="00E90738">
        <w:rPr>
          <w:rFonts w:ascii="Times New Roman" w:hAnsi="Times New Roman"/>
          <w:spacing w:val="10"/>
          <w:lang w:val="nl-NL"/>
        </w:rPr>
        <w:t xml:space="preserve"> </w:t>
      </w:r>
      <w:r w:rsidR="00050F4C" w:rsidRPr="00E90738">
        <w:rPr>
          <w:rFonts w:ascii="Times New Roman" w:hAnsi="Times New Roman"/>
          <w:spacing w:val="10"/>
          <w:lang w:val="nl-NL"/>
        </w:rPr>
        <w:t xml:space="preserve">diện tích tự nhiên và </w:t>
      </w:r>
      <w:r w:rsidR="0065023D" w:rsidRPr="00E90738">
        <w:rPr>
          <w:rFonts w:ascii="Times New Roman" w:hAnsi="Times New Roman"/>
          <w:spacing w:val="10"/>
          <w:lang w:val="nl-NL"/>
        </w:rPr>
        <w:t xml:space="preserve">quy mô dân số </w:t>
      </w:r>
      <w:r w:rsidR="002D4CE6" w:rsidRPr="00E90738">
        <w:rPr>
          <w:rFonts w:ascii="Times New Roman" w:hAnsi="Times New Roman"/>
          <w:spacing w:val="10"/>
          <w:lang w:val="nl-NL"/>
        </w:rPr>
        <w:t>9.938 người</w:t>
      </w:r>
      <w:r w:rsidR="0065023D" w:rsidRPr="00E90738">
        <w:rPr>
          <w:rFonts w:ascii="Times New Roman" w:hAnsi="Times New Roman"/>
          <w:spacing w:val="10"/>
          <w:lang w:val="nl-NL"/>
        </w:rPr>
        <w:t>.</w:t>
      </w:r>
    </w:p>
    <w:p w:rsidR="0059235E" w:rsidRPr="0032714C" w:rsidRDefault="0065023D" w:rsidP="009B221D">
      <w:pPr>
        <w:pStyle w:val="BodyText2"/>
        <w:widowControl w:val="0"/>
        <w:spacing w:before="120" w:after="0" w:line="400" w:lineRule="exact"/>
        <w:ind w:firstLine="709"/>
        <w:jc w:val="both"/>
        <w:rPr>
          <w:rFonts w:ascii="Times New Roman" w:hAnsi="Times New Roman"/>
          <w:lang w:val="vi-VN"/>
        </w:rPr>
      </w:pPr>
      <w:r w:rsidRPr="0032714C">
        <w:rPr>
          <w:rFonts w:ascii="Times New Roman" w:hAnsi="Times New Roman"/>
          <w:lang w:val="nl-NL"/>
        </w:rPr>
        <w:t>Xã Bình Khánh giáp</w:t>
      </w:r>
      <w:r w:rsidR="00092692" w:rsidRPr="0032714C">
        <w:rPr>
          <w:rFonts w:ascii="Times New Roman" w:hAnsi="Times New Roman"/>
          <w:lang w:val="nl-NL"/>
        </w:rPr>
        <w:t xml:space="preserve"> các</w:t>
      </w:r>
      <w:r w:rsidRPr="0032714C">
        <w:rPr>
          <w:rFonts w:ascii="Times New Roman" w:hAnsi="Times New Roman"/>
          <w:lang w:val="nl-NL"/>
        </w:rPr>
        <w:t xml:space="preserve"> xã An Định, Đa Phước H</w:t>
      </w:r>
      <w:r w:rsidR="00A769D3" w:rsidRPr="0032714C">
        <w:rPr>
          <w:rFonts w:ascii="Times New Roman" w:hAnsi="Times New Roman"/>
          <w:lang w:val="nl-NL"/>
        </w:rPr>
        <w:t xml:space="preserve">ội, </w:t>
      </w:r>
      <w:r w:rsidR="00050F4C" w:rsidRPr="0032714C">
        <w:rPr>
          <w:rFonts w:ascii="Times New Roman" w:hAnsi="Times New Roman"/>
          <w:lang w:val="nl-NL"/>
        </w:rPr>
        <w:t xml:space="preserve">Phước Hiệp, Tân Trung và </w:t>
      </w:r>
      <w:r w:rsidR="00A769D3" w:rsidRPr="0032714C">
        <w:rPr>
          <w:rFonts w:ascii="Times New Roman" w:hAnsi="Times New Roman"/>
          <w:lang w:val="nl-NL"/>
        </w:rPr>
        <w:t xml:space="preserve">huyện </w:t>
      </w:r>
      <w:r w:rsidR="00A769D3" w:rsidRPr="0032714C">
        <w:rPr>
          <w:rFonts w:ascii="Times New Roman" w:hAnsi="Times New Roman"/>
          <w:lang w:val="vi-VN"/>
        </w:rPr>
        <w:t>G</w:t>
      </w:r>
      <w:r w:rsidR="00A769D3" w:rsidRPr="0032714C">
        <w:rPr>
          <w:rFonts w:ascii="Times New Roman" w:hAnsi="Times New Roman"/>
          <w:lang w:val="nl-NL"/>
        </w:rPr>
        <w:t xml:space="preserve">iồng </w:t>
      </w:r>
      <w:r w:rsidR="00050F4C" w:rsidRPr="0032714C">
        <w:rPr>
          <w:rFonts w:ascii="Times New Roman" w:hAnsi="Times New Roman"/>
          <w:lang w:val="vi-VN"/>
        </w:rPr>
        <w:t>Trôm;</w:t>
      </w:r>
    </w:p>
    <w:p w:rsidR="0068553A" w:rsidRPr="0032714C" w:rsidRDefault="00050F4C" w:rsidP="009B221D">
      <w:pPr>
        <w:pStyle w:val="BodyText2"/>
        <w:widowControl w:val="0"/>
        <w:spacing w:before="120" w:after="0" w:line="400" w:lineRule="exact"/>
        <w:ind w:firstLine="709"/>
        <w:jc w:val="both"/>
        <w:rPr>
          <w:rFonts w:ascii="Times New Roman" w:hAnsi="Times New Roman"/>
          <w:lang w:val="nl-NL"/>
        </w:rPr>
      </w:pPr>
      <w:r w:rsidRPr="0032714C">
        <w:rPr>
          <w:rFonts w:ascii="Times New Roman" w:hAnsi="Times New Roman"/>
          <w:lang w:val="nl-NL"/>
        </w:rPr>
        <w:t xml:space="preserve">b) Sau khi sắp xếp, </w:t>
      </w:r>
      <w:r w:rsidR="0068553A" w:rsidRPr="0032714C">
        <w:rPr>
          <w:rFonts w:ascii="Times New Roman" w:hAnsi="Times New Roman"/>
          <w:lang w:val="nl-NL"/>
        </w:rPr>
        <w:t xml:space="preserve">huyện Mỏ Cày Nam có </w:t>
      </w:r>
      <w:r w:rsidR="00D53BDE" w:rsidRPr="0032714C">
        <w:rPr>
          <w:rFonts w:ascii="Times New Roman" w:hAnsi="Times New Roman"/>
          <w:lang w:val="nl-NL"/>
        </w:rPr>
        <w:t>16 đơn vị hành chính cấp xã</w:t>
      </w:r>
      <w:r w:rsidR="004F05C6" w:rsidRPr="0032714C">
        <w:rPr>
          <w:rFonts w:ascii="Times New Roman" w:hAnsi="Times New Roman"/>
          <w:lang w:val="nl-NL"/>
        </w:rPr>
        <w:t xml:space="preserve">, gồm </w:t>
      </w:r>
      <w:r w:rsidR="004F05C6" w:rsidRPr="0032714C">
        <w:rPr>
          <w:rFonts w:ascii="Times New Roman" w:hAnsi="Times New Roman"/>
          <w:spacing w:val="-4"/>
          <w:lang w:val="nl-NL"/>
        </w:rPr>
        <w:t>15 xã và 01 thị trấn</w:t>
      </w:r>
      <w:r w:rsidR="00D53BDE" w:rsidRPr="0032714C">
        <w:rPr>
          <w:rFonts w:ascii="Times New Roman" w:hAnsi="Times New Roman"/>
          <w:lang w:val="nl-NL"/>
        </w:rPr>
        <w:t>.</w:t>
      </w:r>
    </w:p>
    <w:p w:rsidR="0042385C" w:rsidRPr="0032714C" w:rsidRDefault="00E33DA2" w:rsidP="009B221D">
      <w:pPr>
        <w:pStyle w:val="BodyText2"/>
        <w:widowControl w:val="0"/>
        <w:spacing w:before="120" w:after="0" w:line="400" w:lineRule="exact"/>
        <w:ind w:firstLine="709"/>
        <w:jc w:val="both"/>
        <w:rPr>
          <w:rFonts w:ascii="Times New Roman" w:hAnsi="Times New Roman"/>
          <w:b/>
          <w:lang w:val="nl-NL"/>
        </w:rPr>
      </w:pPr>
      <w:r w:rsidRPr="0032714C">
        <w:rPr>
          <w:rFonts w:ascii="Times New Roman" w:hAnsi="Times New Roman"/>
          <w:b/>
          <w:lang w:val="nl-NL"/>
        </w:rPr>
        <w:t>Điề</w:t>
      </w:r>
      <w:r w:rsidR="00BF0268" w:rsidRPr="0032714C">
        <w:rPr>
          <w:rFonts w:ascii="Times New Roman" w:hAnsi="Times New Roman"/>
          <w:b/>
          <w:lang w:val="nl-NL"/>
        </w:rPr>
        <w:t xml:space="preserve">u </w:t>
      </w:r>
      <w:r w:rsidR="0068553A" w:rsidRPr="0032714C">
        <w:rPr>
          <w:rFonts w:ascii="Times New Roman" w:hAnsi="Times New Roman"/>
          <w:b/>
          <w:lang w:val="nl-NL"/>
        </w:rPr>
        <w:t>2</w:t>
      </w:r>
      <w:r w:rsidRPr="0032714C">
        <w:rPr>
          <w:rFonts w:ascii="Times New Roman" w:hAnsi="Times New Roman"/>
          <w:b/>
          <w:lang w:val="nl-NL"/>
        </w:rPr>
        <w:t>. Hiệu lực thi hành</w:t>
      </w:r>
    </w:p>
    <w:p w:rsidR="0042385C" w:rsidRPr="0032714C" w:rsidRDefault="0068553A" w:rsidP="009B221D">
      <w:pPr>
        <w:pStyle w:val="BodyText2"/>
        <w:widowControl w:val="0"/>
        <w:spacing w:before="120" w:after="0" w:line="400" w:lineRule="exact"/>
        <w:ind w:firstLine="709"/>
        <w:jc w:val="both"/>
        <w:rPr>
          <w:rFonts w:ascii="Times New Roman" w:hAnsi="Times New Roman"/>
          <w:lang w:val="nl-NL"/>
        </w:rPr>
      </w:pPr>
      <w:r w:rsidRPr="0032714C">
        <w:rPr>
          <w:rFonts w:ascii="Times New Roman" w:hAnsi="Times New Roman"/>
          <w:lang w:val="nl-NL"/>
        </w:rPr>
        <w:t xml:space="preserve">1. </w:t>
      </w:r>
      <w:r w:rsidR="00E33DA2" w:rsidRPr="0032714C">
        <w:rPr>
          <w:rFonts w:ascii="Times New Roman" w:hAnsi="Times New Roman"/>
          <w:lang w:val="nl-NL"/>
        </w:rPr>
        <w:t xml:space="preserve">Nghị quyết này có hiệu lực thi hành kể từ ngày </w:t>
      </w:r>
      <w:r w:rsidR="00050F4C" w:rsidRPr="0032714C">
        <w:rPr>
          <w:rFonts w:ascii="Times New Roman" w:hAnsi="Times New Roman"/>
          <w:lang w:val="nl-NL"/>
        </w:rPr>
        <w:t>01 tháng 02 năm 2020</w:t>
      </w:r>
      <w:r w:rsidR="00E33DA2" w:rsidRPr="0032714C">
        <w:rPr>
          <w:rFonts w:ascii="Times New Roman" w:hAnsi="Times New Roman"/>
          <w:lang w:val="nl-NL"/>
        </w:rPr>
        <w:t>.</w:t>
      </w:r>
    </w:p>
    <w:p w:rsidR="0068553A" w:rsidRPr="0032714C" w:rsidRDefault="0068553A" w:rsidP="009B221D">
      <w:pPr>
        <w:pStyle w:val="BodyText2"/>
        <w:widowControl w:val="0"/>
        <w:spacing w:before="120" w:after="0" w:line="400" w:lineRule="exact"/>
        <w:ind w:firstLine="709"/>
        <w:jc w:val="both"/>
        <w:rPr>
          <w:rFonts w:ascii="Times New Roman" w:hAnsi="Times New Roman"/>
          <w:lang w:val="nl-NL"/>
        </w:rPr>
      </w:pPr>
      <w:r w:rsidRPr="0032714C">
        <w:rPr>
          <w:rFonts w:ascii="Times New Roman" w:hAnsi="Times New Roman"/>
          <w:lang w:val="nl-NL"/>
        </w:rPr>
        <w:t>2. Kể từ ngày Nghị quyết này có hiệu lực thi hành, tỉnh Bến Tre có 09 đơn vị hành chín</w:t>
      </w:r>
      <w:r w:rsidR="00050F4C" w:rsidRPr="0032714C">
        <w:rPr>
          <w:rFonts w:ascii="Times New Roman" w:hAnsi="Times New Roman"/>
          <w:lang w:val="nl-NL"/>
        </w:rPr>
        <w:t>h cấp huyện, gồm</w:t>
      </w:r>
      <w:r w:rsidRPr="0032714C">
        <w:rPr>
          <w:rFonts w:ascii="Times New Roman" w:hAnsi="Times New Roman"/>
          <w:lang w:val="nl-NL"/>
        </w:rPr>
        <w:t xml:space="preserve"> 08 huyện</w:t>
      </w:r>
      <w:r w:rsidR="00050F4C" w:rsidRPr="0032714C">
        <w:rPr>
          <w:rFonts w:ascii="Times New Roman" w:hAnsi="Times New Roman"/>
          <w:lang w:val="nl-NL"/>
        </w:rPr>
        <w:t xml:space="preserve"> và 01 thành phố</w:t>
      </w:r>
      <w:r w:rsidRPr="0032714C">
        <w:rPr>
          <w:rFonts w:ascii="Times New Roman" w:hAnsi="Times New Roman"/>
          <w:lang w:val="nl-NL"/>
        </w:rPr>
        <w:t>; 157 đơn vị hành chính cấp xã</w:t>
      </w:r>
      <w:r w:rsidR="009C35D7" w:rsidRPr="0032714C">
        <w:rPr>
          <w:rFonts w:ascii="Times New Roman" w:hAnsi="Times New Roman"/>
          <w:lang w:val="nl-NL"/>
        </w:rPr>
        <w:t>, gồm 142 xã, 08 phường và</w:t>
      </w:r>
      <w:r w:rsidR="00050F4C" w:rsidRPr="0032714C">
        <w:rPr>
          <w:rFonts w:ascii="Times New Roman" w:hAnsi="Times New Roman"/>
          <w:lang w:val="nl-NL"/>
        </w:rPr>
        <w:t xml:space="preserve"> 07 thị trấn.</w:t>
      </w:r>
    </w:p>
    <w:p w:rsidR="0042385C" w:rsidRPr="0032714C" w:rsidRDefault="0068553A" w:rsidP="009B221D">
      <w:pPr>
        <w:pStyle w:val="BodyText2"/>
        <w:widowControl w:val="0"/>
        <w:spacing w:before="120" w:after="0" w:line="400" w:lineRule="exact"/>
        <w:ind w:firstLine="709"/>
        <w:jc w:val="both"/>
        <w:rPr>
          <w:rFonts w:ascii="Times New Roman" w:hAnsi="Times New Roman"/>
          <w:b/>
          <w:lang w:val="nl-NL"/>
        </w:rPr>
      </w:pPr>
      <w:r w:rsidRPr="0032714C">
        <w:rPr>
          <w:rFonts w:ascii="Times New Roman" w:hAnsi="Times New Roman"/>
          <w:b/>
          <w:lang w:val="nl-NL"/>
        </w:rPr>
        <w:t>Điều 3</w:t>
      </w:r>
      <w:r w:rsidR="00050F4C" w:rsidRPr="0032714C">
        <w:rPr>
          <w:rFonts w:ascii="Times New Roman" w:hAnsi="Times New Roman"/>
          <w:b/>
          <w:lang w:val="nl-NL"/>
        </w:rPr>
        <w:t>.</w:t>
      </w:r>
      <w:r w:rsidR="00E33DA2" w:rsidRPr="0032714C">
        <w:rPr>
          <w:rFonts w:ascii="Times New Roman" w:hAnsi="Times New Roman"/>
          <w:b/>
          <w:lang w:val="nl-NL"/>
        </w:rPr>
        <w:t xml:space="preserve"> Tổ chức thực hiện</w:t>
      </w:r>
    </w:p>
    <w:p w:rsidR="0042385C" w:rsidRPr="00102634" w:rsidRDefault="000E37CD" w:rsidP="009B221D">
      <w:pPr>
        <w:pStyle w:val="BodyText2"/>
        <w:widowControl w:val="0"/>
        <w:spacing w:before="120" w:after="0" w:line="400" w:lineRule="exact"/>
        <w:ind w:firstLine="709"/>
        <w:jc w:val="both"/>
        <w:rPr>
          <w:rFonts w:ascii="Times New Roman" w:hAnsi="Times New Roman"/>
          <w:spacing w:val="-4"/>
          <w:lang w:val="nl-NL"/>
        </w:rPr>
      </w:pPr>
      <w:r w:rsidRPr="00102634">
        <w:rPr>
          <w:rFonts w:ascii="Times New Roman" w:hAnsi="Times New Roman"/>
          <w:spacing w:val="-4"/>
          <w:lang w:val="nl-NL"/>
        </w:rPr>
        <w:t xml:space="preserve">1. </w:t>
      </w:r>
      <w:r w:rsidR="00E33DA2" w:rsidRPr="00102634">
        <w:rPr>
          <w:rFonts w:ascii="Times New Roman" w:hAnsi="Times New Roman"/>
          <w:spacing w:val="-4"/>
          <w:lang w:val="nl-NL"/>
        </w:rPr>
        <w:t xml:space="preserve">Chính phủ, Hội đồng nhân dân, Ủy ban nhân dân tỉnh </w:t>
      </w:r>
      <w:r w:rsidR="000E22E9" w:rsidRPr="00102634">
        <w:rPr>
          <w:rFonts w:ascii="Times New Roman" w:hAnsi="Times New Roman"/>
          <w:spacing w:val="-4"/>
          <w:lang w:val="nl-NL"/>
        </w:rPr>
        <w:t xml:space="preserve">Bến Tre </w:t>
      </w:r>
      <w:r w:rsidR="00E33DA2" w:rsidRPr="00102634">
        <w:rPr>
          <w:rFonts w:ascii="Times New Roman" w:hAnsi="Times New Roman"/>
          <w:spacing w:val="-4"/>
          <w:lang w:val="nl-NL"/>
        </w:rPr>
        <w:t xml:space="preserve">và các cơ quan, tổ chức </w:t>
      </w:r>
      <w:r w:rsidR="00050F4C" w:rsidRPr="00102634">
        <w:rPr>
          <w:rFonts w:ascii="Times New Roman" w:hAnsi="Times New Roman"/>
          <w:spacing w:val="-4"/>
          <w:lang w:val="nl-NL"/>
        </w:rPr>
        <w:t>hữu quan</w:t>
      </w:r>
      <w:r w:rsidR="00E33DA2" w:rsidRPr="00102634">
        <w:rPr>
          <w:rFonts w:ascii="Times New Roman" w:hAnsi="Times New Roman"/>
          <w:spacing w:val="-4"/>
          <w:lang w:val="nl-NL"/>
        </w:rPr>
        <w:t xml:space="preserve"> có trách nhiệm tổ chức thi hành Nghị quyết này; sắp xếp, ổn định bộ máy các cơ quan, tổ chức ở địa phương; ổn định đời sống của Nhân dân địa phương</w:t>
      </w:r>
      <w:r w:rsidR="009C35D7" w:rsidRPr="00102634">
        <w:rPr>
          <w:rFonts w:ascii="Times New Roman" w:hAnsi="Times New Roman"/>
          <w:spacing w:val="-4"/>
          <w:lang w:val="nl-NL"/>
        </w:rPr>
        <w:t>,</w:t>
      </w:r>
      <w:r w:rsidR="00E33DA2" w:rsidRPr="00102634">
        <w:rPr>
          <w:rFonts w:ascii="Times New Roman" w:hAnsi="Times New Roman"/>
          <w:spacing w:val="-4"/>
          <w:lang w:val="nl-NL"/>
        </w:rPr>
        <w:t xml:space="preserve"> bảo đảm yêu cầu phát triển kinh tế - xã hội, quốc phòng và an ninh trên địa bàn. </w:t>
      </w:r>
    </w:p>
    <w:p w:rsidR="00E33DA2" w:rsidRPr="0032714C" w:rsidRDefault="003B5234" w:rsidP="009B221D">
      <w:pPr>
        <w:pStyle w:val="BodyText2"/>
        <w:widowControl w:val="0"/>
        <w:spacing w:before="120" w:after="0" w:line="400" w:lineRule="exact"/>
        <w:ind w:firstLine="709"/>
        <w:jc w:val="both"/>
        <w:rPr>
          <w:rFonts w:ascii="Times New Roman" w:hAnsi="Times New Roman"/>
          <w:lang w:val="nl-NL"/>
        </w:rPr>
      </w:pPr>
      <w:r>
        <w:rPr>
          <w:rFonts w:ascii="Times New Roman" w:hAnsi="Times New Roman"/>
          <w:lang w:val="nl-NL"/>
        </w:rPr>
        <w:t>2</w:t>
      </w:r>
      <w:r w:rsidR="0068553A" w:rsidRPr="0032714C">
        <w:rPr>
          <w:rFonts w:ascii="Times New Roman" w:hAnsi="Times New Roman"/>
          <w:lang w:val="nl-NL"/>
        </w:rPr>
        <w:t>. Hội đồng Dân tộc, các Ủy ban của Quốc hội và Đoàn đại biểu Quốc hội tỉnh Bến Tre, trong phạm vi, nhiệm vụ, quyền hạn của mình, giám sát việc thực hiện</w:t>
      </w:r>
      <w:r w:rsidR="00050F4C" w:rsidRPr="0032714C">
        <w:rPr>
          <w:rFonts w:ascii="Times New Roman" w:hAnsi="Times New Roman"/>
          <w:lang w:val="nl-NL"/>
        </w:rPr>
        <w:t xml:space="preserve"> Nghị quyết này</w:t>
      </w:r>
      <w:r w:rsidR="00102634">
        <w:rPr>
          <w:rFonts w:ascii="Times New Roman" w:hAnsi="Times New Roman"/>
          <w:lang w:val="nl-NL"/>
        </w:rPr>
        <w:t>.</w:t>
      </w:r>
    </w:p>
    <w:p w:rsidR="00FB53B5" w:rsidRPr="0032714C" w:rsidRDefault="00FB53B5" w:rsidP="009B221D">
      <w:pPr>
        <w:pStyle w:val="NormalWeb"/>
        <w:shd w:val="clear" w:color="auto" w:fill="FFFFFF"/>
        <w:tabs>
          <w:tab w:val="clear" w:pos="961"/>
        </w:tabs>
        <w:spacing w:before="80" w:beforeAutospacing="0" w:after="40" w:afterAutospacing="0" w:line="400" w:lineRule="exact"/>
        <w:ind w:left="567"/>
        <w:jc w:val="both"/>
        <w:rPr>
          <w:spacing w:val="-4"/>
          <w:sz w:val="28"/>
          <w:szCs w:val="28"/>
          <w:lang w:val="nl-NL"/>
        </w:rPr>
      </w:pPr>
    </w:p>
    <w:tbl>
      <w:tblPr>
        <w:tblW w:w="9288" w:type="dxa"/>
        <w:tblLook w:val="01E0" w:firstRow="1" w:lastRow="1" w:firstColumn="1" w:lastColumn="1" w:noHBand="0" w:noVBand="0"/>
      </w:tblPr>
      <w:tblGrid>
        <w:gridCol w:w="4428"/>
        <w:gridCol w:w="4860"/>
      </w:tblGrid>
      <w:tr w:rsidR="00FD7385" w:rsidRPr="00CA5E5B">
        <w:tc>
          <w:tcPr>
            <w:tcW w:w="4428" w:type="dxa"/>
          </w:tcPr>
          <w:p w:rsidR="00FD7385" w:rsidRPr="0032714C" w:rsidRDefault="00FD7385" w:rsidP="003A1FB6">
            <w:pPr>
              <w:pStyle w:val="BodyTextIndent"/>
              <w:tabs>
                <w:tab w:val="left" w:pos="1260"/>
              </w:tabs>
              <w:spacing w:after="0"/>
              <w:ind w:left="0"/>
              <w:jc w:val="both"/>
              <w:rPr>
                <w:b/>
                <w:i/>
                <w:lang w:val="es-ES"/>
              </w:rPr>
            </w:pPr>
          </w:p>
          <w:p w:rsidR="00FD7385" w:rsidRPr="0032714C" w:rsidRDefault="00FD7385" w:rsidP="003A1FB6">
            <w:pPr>
              <w:pStyle w:val="BodyTextIndent"/>
              <w:tabs>
                <w:tab w:val="left" w:pos="1260"/>
              </w:tabs>
              <w:spacing w:after="0"/>
              <w:ind w:left="0"/>
              <w:jc w:val="both"/>
              <w:rPr>
                <w:b/>
                <w:i/>
                <w:sz w:val="22"/>
                <w:szCs w:val="22"/>
                <w:lang w:val="es-ES"/>
              </w:rPr>
            </w:pPr>
            <w:proofErr w:type="spellStart"/>
            <w:r w:rsidRPr="0032714C">
              <w:rPr>
                <w:b/>
                <w:i/>
                <w:sz w:val="22"/>
                <w:szCs w:val="22"/>
                <w:lang w:val="es-ES"/>
              </w:rPr>
              <w:t>Nơi</w:t>
            </w:r>
            <w:proofErr w:type="spellEnd"/>
            <w:r w:rsidRPr="0032714C">
              <w:rPr>
                <w:b/>
                <w:i/>
                <w:sz w:val="22"/>
                <w:szCs w:val="22"/>
                <w:lang w:val="es-ES"/>
              </w:rPr>
              <w:t xml:space="preserve"> </w:t>
            </w:r>
            <w:proofErr w:type="spellStart"/>
            <w:r w:rsidRPr="0032714C">
              <w:rPr>
                <w:b/>
                <w:i/>
                <w:sz w:val="22"/>
                <w:szCs w:val="22"/>
                <w:lang w:val="es-ES"/>
              </w:rPr>
              <w:t>nhận</w:t>
            </w:r>
            <w:proofErr w:type="spellEnd"/>
            <w:r w:rsidRPr="0032714C">
              <w:rPr>
                <w:b/>
                <w:i/>
                <w:sz w:val="22"/>
                <w:szCs w:val="22"/>
                <w:lang w:val="es-ES"/>
              </w:rPr>
              <w:t>:</w:t>
            </w:r>
          </w:p>
          <w:p w:rsidR="008E5ADD" w:rsidRPr="0032714C" w:rsidRDefault="00FD7385" w:rsidP="00860735">
            <w:pPr>
              <w:pStyle w:val="BodyTextIndent"/>
              <w:tabs>
                <w:tab w:val="left" w:pos="1260"/>
              </w:tabs>
              <w:spacing w:after="0"/>
              <w:ind w:left="0"/>
              <w:rPr>
                <w:rStyle w:val="vn6"/>
                <w:rFonts w:eastAsia="Calibri" w:cs="Arial"/>
                <w:sz w:val="22"/>
                <w:szCs w:val="22"/>
                <w:shd w:val="clear" w:color="auto" w:fill="FFFFFF"/>
                <w:lang w:val="es-ES"/>
              </w:rPr>
            </w:pPr>
            <w:r w:rsidRPr="0032714C">
              <w:rPr>
                <w:rStyle w:val="vn6"/>
                <w:rFonts w:eastAsia="Calibri" w:cs="Arial"/>
                <w:sz w:val="22"/>
                <w:szCs w:val="22"/>
                <w:shd w:val="clear" w:color="auto" w:fill="FFFFFF"/>
                <w:lang w:val="es-ES"/>
              </w:rPr>
              <w:t xml:space="preserve">- </w:t>
            </w:r>
            <w:proofErr w:type="spellStart"/>
            <w:r w:rsidRPr="0032714C">
              <w:rPr>
                <w:rStyle w:val="vn6"/>
                <w:rFonts w:eastAsia="Calibri" w:cs="Arial"/>
                <w:sz w:val="22"/>
                <w:szCs w:val="22"/>
                <w:shd w:val="clear" w:color="auto" w:fill="FFFFFF"/>
                <w:lang w:val="es-ES"/>
              </w:rPr>
              <w:t>Chính</w:t>
            </w:r>
            <w:proofErr w:type="spellEnd"/>
            <w:r w:rsidRPr="0032714C">
              <w:rPr>
                <w:rStyle w:val="vn6"/>
                <w:rFonts w:eastAsia="Calibri" w:cs="Arial"/>
                <w:sz w:val="22"/>
                <w:szCs w:val="22"/>
                <w:shd w:val="clear" w:color="auto" w:fill="FFFFFF"/>
                <w:lang w:val="es-ES"/>
              </w:rPr>
              <w:t xml:space="preserve"> </w:t>
            </w:r>
            <w:proofErr w:type="spellStart"/>
            <w:r w:rsidRPr="0032714C">
              <w:rPr>
                <w:rStyle w:val="vn6"/>
                <w:rFonts w:eastAsia="Calibri" w:cs="Arial"/>
                <w:sz w:val="22"/>
                <w:szCs w:val="22"/>
                <w:shd w:val="clear" w:color="auto" w:fill="FFFFFF"/>
                <w:lang w:val="es-ES"/>
              </w:rPr>
              <w:t>phủ</w:t>
            </w:r>
            <w:proofErr w:type="spellEnd"/>
            <w:r w:rsidRPr="0032714C">
              <w:rPr>
                <w:rStyle w:val="vn6"/>
                <w:rFonts w:eastAsia="Calibri" w:cs="Arial"/>
                <w:sz w:val="22"/>
                <w:szCs w:val="22"/>
                <w:shd w:val="clear" w:color="auto" w:fill="FFFFFF"/>
                <w:lang w:val="es-ES"/>
              </w:rPr>
              <w:t>;</w:t>
            </w:r>
            <w:r w:rsidRPr="0032714C">
              <w:rPr>
                <w:rFonts w:ascii="Arial" w:hAnsi="Arial" w:cs="Arial"/>
                <w:sz w:val="22"/>
                <w:szCs w:val="22"/>
                <w:shd w:val="clear" w:color="auto" w:fill="FFFFFF"/>
                <w:lang w:val="es-ES"/>
              </w:rPr>
              <w:br/>
            </w:r>
            <w:r w:rsidRPr="0032714C">
              <w:rPr>
                <w:rStyle w:val="vn6"/>
                <w:rFonts w:eastAsia="Calibri" w:cs="Arial"/>
                <w:sz w:val="22"/>
                <w:szCs w:val="22"/>
                <w:shd w:val="clear" w:color="auto" w:fill="FFFFFF"/>
                <w:lang w:val="es-ES"/>
              </w:rPr>
              <w:t xml:space="preserve">- </w:t>
            </w:r>
            <w:proofErr w:type="spellStart"/>
            <w:r w:rsidRPr="0032714C">
              <w:rPr>
                <w:rStyle w:val="vn6"/>
                <w:rFonts w:eastAsia="Calibri" w:cs="Arial"/>
                <w:sz w:val="22"/>
                <w:szCs w:val="22"/>
                <w:shd w:val="clear" w:color="auto" w:fill="FFFFFF"/>
                <w:lang w:val="es-ES"/>
              </w:rPr>
              <w:t>Ban</w:t>
            </w:r>
            <w:proofErr w:type="spellEnd"/>
            <w:r w:rsidRPr="0032714C">
              <w:rPr>
                <w:rStyle w:val="vn6"/>
                <w:rFonts w:eastAsia="Calibri" w:cs="Arial"/>
                <w:sz w:val="22"/>
                <w:szCs w:val="22"/>
                <w:shd w:val="clear" w:color="auto" w:fill="FFFFFF"/>
                <w:lang w:val="es-ES"/>
              </w:rPr>
              <w:t xml:space="preserve"> </w:t>
            </w:r>
            <w:proofErr w:type="spellStart"/>
            <w:r w:rsidRPr="0032714C">
              <w:rPr>
                <w:rStyle w:val="vn6"/>
                <w:rFonts w:eastAsia="Calibri" w:cs="Arial"/>
                <w:sz w:val="22"/>
                <w:szCs w:val="22"/>
                <w:shd w:val="clear" w:color="auto" w:fill="FFFFFF"/>
                <w:lang w:val="es-ES"/>
              </w:rPr>
              <w:t>Tổ</w:t>
            </w:r>
            <w:proofErr w:type="spellEnd"/>
            <w:r w:rsidRPr="0032714C">
              <w:rPr>
                <w:rStyle w:val="vn6"/>
                <w:rFonts w:eastAsia="Calibri" w:cs="Arial"/>
                <w:sz w:val="22"/>
                <w:szCs w:val="22"/>
                <w:shd w:val="clear" w:color="auto" w:fill="FFFFFF"/>
                <w:lang w:val="es-ES"/>
              </w:rPr>
              <w:t xml:space="preserve"> </w:t>
            </w:r>
            <w:proofErr w:type="spellStart"/>
            <w:r w:rsidRPr="0032714C">
              <w:rPr>
                <w:rStyle w:val="vn6"/>
                <w:rFonts w:eastAsia="Calibri" w:cs="Arial"/>
                <w:sz w:val="22"/>
                <w:szCs w:val="22"/>
                <w:shd w:val="clear" w:color="auto" w:fill="FFFFFF"/>
                <w:lang w:val="es-ES"/>
              </w:rPr>
              <w:t>chức</w:t>
            </w:r>
            <w:proofErr w:type="spellEnd"/>
            <w:r w:rsidRPr="0032714C">
              <w:rPr>
                <w:rStyle w:val="vn6"/>
                <w:rFonts w:eastAsia="Calibri" w:cs="Arial"/>
                <w:sz w:val="22"/>
                <w:szCs w:val="22"/>
                <w:shd w:val="clear" w:color="auto" w:fill="FFFFFF"/>
                <w:lang w:val="es-ES"/>
              </w:rPr>
              <w:t xml:space="preserve"> </w:t>
            </w:r>
            <w:proofErr w:type="spellStart"/>
            <w:r w:rsidRPr="0032714C">
              <w:rPr>
                <w:rStyle w:val="vn6"/>
                <w:rFonts w:eastAsia="Calibri" w:cs="Arial"/>
                <w:sz w:val="22"/>
                <w:szCs w:val="22"/>
                <w:shd w:val="clear" w:color="auto" w:fill="FFFFFF"/>
                <w:lang w:val="es-ES"/>
              </w:rPr>
              <w:t>Trung</w:t>
            </w:r>
            <w:proofErr w:type="spellEnd"/>
            <w:r w:rsidRPr="0032714C">
              <w:rPr>
                <w:rStyle w:val="vn6"/>
                <w:rFonts w:eastAsia="Calibri" w:cs="Arial"/>
                <w:sz w:val="22"/>
                <w:szCs w:val="22"/>
                <w:shd w:val="clear" w:color="auto" w:fill="FFFFFF"/>
                <w:lang w:val="es-ES"/>
              </w:rPr>
              <w:t xml:space="preserve"> </w:t>
            </w:r>
            <w:proofErr w:type="spellStart"/>
            <w:r w:rsidRPr="0032714C">
              <w:rPr>
                <w:rStyle w:val="vn6"/>
                <w:rFonts w:eastAsia="Calibri" w:cs="Arial"/>
                <w:sz w:val="22"/>
                <w:szCs w:val="22"/>
                <w:shd w:val="clear" w:color="auto" w:fill="FFFFFF"/>
                <w:lang w:val="es-ES"/>
              </w:rPr>
              <w:t>ương</w:t>
            </w:r>
            <w:proofErr w:type="spellEnd"/>
            <w:r w:rsidR="008E5ADD" w:rsidRPr="0032714C">
              <w:rPr>
                <w:rStyle w:val="vn6"/>
                <w:rFonts w:eastAsia="Calibri" w:cs="Arial"/>
                <w:sz w:val="22"/>
                <w:szCs w:val="22"/>
                <w:shd w:val="clear" w:color="auto" w:fill="FFFFFF"/>
                <w:lang w:val="es-ES"/>
              </w:rPr>
              <w:t>;</w:t>
            </w:r>
          </w:p>
          <w:p w:rsidR="001358E4" w:rsidRDefault="008E5ADD" w:rsidP="00860735">
            <w:pPr>
              <w:pStyle w:val="BodyTextIndent"/>
              <w:tabs>
                <w:tab w:val="left" w:pos="1260"/>
              </w:tabs>
              <w:spacing w:after="0"/>
              <w:ind w:left="0"/>
              <w:rPr>
                <w:rStyle w:val="vn6"/>
                <w:rFonts w:eastAsia="Calibri" w:cs="Arial"/>
                <w:sz w:val="22"/>
                <w:szCs w:val="22"/>
                <w:shd w:val="clear" w:color="auto" w:fill="FFFFFF"/>
                <w:lang w:val="es-ES"/>
              </w:rPr>
            </w:pPr>
            <w:r w:rsidRPr="0032714C">
              <w:rPr>
                <w:rStyle w:val="vn6"/>
                <w:rFonts w:eastAsia="Calibri" w:cs="Arial"/>
                <w:sz w:val="22"/>
                <w:szCs w:val="22"/>
                <w:shd w:val="clear" w:color="auto" w:fill="FFFFFF"/>
                <w:lang w:val="es-ES"/>
              </w:rPr>
              <w:t xml:space="preserve">- </w:t>
            </w:r>
            <w:proofErr w:type="spellStart"/>
            <w:r w:rsidRPr="0032714C">
              <w:rPr>
                <w:rStyle w:val="vn6"/>
                <w:rFonts w:eastAsia="Calibri" w:cs="Arial"/>
                <w:sz w:val="22"/>
                <w:szCs w:val="22"/>
                <w:shd w:val="clear" w:color="auto" w:fill="FFFFFF"/>
                <w:lang w:val="es-ES"/>
              </w:rPr>
              <w:t>Ủy</w:t>
            </w:r>
            <w:proofErr w:type="spellEnd"/>
            <w:r w:rsidRPr="0032714C">
              <w:rPr>
                <w:rStyle w:val="vn6"/>
                <w:rFonts w:eastAsia="Calibri" w:cs="Arial"/>
                <w:sz w:val="22"/>
                <w:szCs w:val="22"/>
                <w:shd w:val="clear" w:color="auto" w:fill="FFFFFF"/>
                <w:lang w:val="es-ES"/>
              </w:rPr>
              <w:t xml:space="preserve"> </w:t>
            </w:r>
            <w:proofErr w:type="spellStart"/>
            <w:r w:rsidRPr="0032714C">
              <w:rPr>
                <w:rStyle w:val="vn6"/>
                <w:rFonts w:eastAsia="Calibri" w:cs="Arial"/>
                <w:sz w:val="22"/>
                <w:szCs w:val="22"/>
                <w:shd w:val="clear" w:color="auto" w:fill="FFFFFF"/>
                <w:lang w:val="es-ES"/>
              </w:rPr>
              <w:t>ban</w:t>
            </w:r>
            <w:proofErr w:type="spellEnd"/>
            <w:r w:rsidRPr="0032714C">
              <w:rPr>
                <w:rStyle w:val="vn6"/>
                <w:rFonts w:eastAsia="Calibri" w:cs="Arial"/>
                <w:sz w:val="22"/>
                <w:szCs w:val="22"/>
                <w:shd w:val="clear" w:color="auto" w:fill="FFFFFF"/>
                <w:lang w:val="es-ES"/>
              </w:rPr>
              <w:t xml:space="preserve"> TW </w:t>
            </w:r>
            <w:proofErr w:type="spellStart"/>
            <w:r w:rsidRPr="0032714C">
              <w:rPr>
                <w:rStyle w:val="vn6"/>
                <w:rFonts w:eastAsia="Calibri" w:cs="Arial"/>
                <w:sz w:val="22"/>
                <w:szCs w:val="22"/>
                <w:shd w:val="clear" w:color="auto" w:fill="FFFFFF"/>
                <w:lang w:val="es-ES"/>
              </w:rPr>
              <w:t>Mặt</w:t>
            </w:r>
            <w:proofErr w:type="spellEnd"/>
            <w:r w:rsidRPr="0032714C">
              <w:rPr>
                <w:rStyle w:val="vn6"/>
                <w:rFonts w:eastAsia="Calibri" w:cs="Arial"/>
                <w:sz w:val="22"/>
                <w:szCs w:val="22"/>
                <w:shd w:val="clear" w:color="auto" w:fill="FFFFFF"/>
                <w:lang w:val="es-ES"/>
              </w:rPr>
              <w:t xml:space="preserve"> </w:t>
            </w:r>
            <w:proofErr w:type="spellStart"/>
            <w:r w:rsidRPr="0032714C">
              <w:rPr>
                <w:rStyle w:val="vn6"/>
                <w:rFonts w:eastAsia="Calibri" w:cs="Arial"/>
                <w:sz w:val="22"/>
                <w:szCs w:val="22"/>
                <w:shd w:val="clear" w:color="auto" w:fill="FFFFFF"/>
                <w:lang w:val="es-ES"/>
              </w:rPr>
              <w:t>trận</w:t>
            </w:r>
            <w:proofErr w:type="spellEnd"/>
            <w:r w:rsidRPr="0032714C">
              <w:rPr>
                <w:rStyle w:val="vn6"/>
                <w:rFonts w:eastAsia="Calibri" w:cs="Arial"/>
                <w:sz w:val="22"/>
                <w:szCs w:val="22"/>
                <w:shd w:val="clear" w:color="auto" w:fill="FFFFFF"/>
                <w:lang w:val="es-ES"/>
              </w:rPr>
              <w:t xml:space="preserve"> </w:t>
            </w:r>
            <w:proofErr w:type="spellStart"/>
            <w:r w:rsidRPr="0032714C">
              <w:rPr>
                <w:rStyle w:val="vn6"/>
                <w:rFonts w:eastAsia="Calibri" w:cs="Arial"/>
                <w:sz w:val="22"/>
                <w:szCs w:val="22"/>
                <w:shd w:val="clear" w:color="auto" w:fill="FFFFFF"/>
                <w:lang w:val="es-ES"/>
              </w:rPr>
              <w:t>Tổ</w:t>
            </w:r>
            <w:proofErr w:type="spellEnd"/>
            <w:r w:rsidRPr="0032714C">
              <w:rPr>
                <w:rStyle w:val="vn6"/>
                <w:rFonts w:eastAsia="Calibri" w:cs="Arial"/>
                <w:sz w:val="22"/>
                <w:szCs w:val="22"/>
                <w:shd w:val="clear" w:color="auto" w:fill="FFFFFF"/>
                <w:lang w:val="es-ES"/>
              </w:rPr>
              <w:t xml:space="preserve"> </w:t>
            </w:r>
            <w:proofErr w:type="spellStart"/>
            <w:r w:rsidRPr="0032714C">
              <w:rPr>
                <w:rStyle w:val="vn6"/>
                <w:rFonts w:eastAsia="Calibri" w:cs="Arial"/>
                <w:sz w:val="22"/>
                <w:szCs w:val="22"/>
                <w:shd w:val="clear" w:color="auto" w:fill="FFFFFF"/>
                <w:lang w:val="es-ES"/>
              </w:rPr>
              <w:t>quốc</w:t>
            </w:r>
            <w:proofErr w:type="spellEnd"/>
            <w:r w:rsidRPr="0032714C">
              <w:rPr>
                <w:rStyle w:val="vn6"/>
                <w:rFonts w:eastAsia="Calibri" w:cs="Arial"/>
                <w:sz w:val="22"/>
                <w:szCs w:val="22"/>
                <w:shd w:val="clear" w:color="auto" w:fill="FFFFFF"/>
                <w:lang w:val="es-ES"/>
              </w:rPr>
              <w:t xml:space="preserve"> </w:t>
            </w:r>
            <w:proofErr w:type="spellStart"/>
            <w:r w:rsidRPr="0032714C">
              <w:rPr>
                <w:rStyle w:val="vn6"/>
                <w:rFonts w:eastAsia="Calibri" w:cs="Arial"/>
                <w:sz w:val="22"/>
                <w:szCs w:val="22"/>
                <w:shd w:val="clear" w:color="auto" w:fill="FFFFFF"/>
                <w:lang w:val="es-ES"/>
              </w:rPr>
              <w:t>Việt</w:t>
            </w:r>
            <w:proofErr w:type="spellEnd"/>
            <w:r w:rsidRPr="0032714C">
              <w:rPr>
                <w:rStyle w:val="vn6"/>
                <w:rFonts w:eastAsia="Calibri" w:cs="Arial"/>
                <w:sz w:val="22"/>
                <w:szCs w:val="22"/>
                <w:shd w:val="clear" w:color="auto" w:fill="FFFFFF"/>
                <w:lang w:val="es-ES"/>
              </w:rPr>
              <w:t xml:space="preserve"> </w:t>
            </w:r>
            <w:proofErr w:type="spellStart"/>
            <w:r w:rsidRPr="0032714C">
              <w:rPr>
                <w:rStyle w:val="vn6"/>
                <w:rFonts w:eastAsia="Calibri" w:cs="Arial"/>
                <w:sz w:val="22"/>
                <w:szCs w:val="22"/>
                <w:shd w:val="clear" w:color="auto" w:fill="FFFFFF"/>
                <w:lang w:val="es-ES"/>
              </w:rPr>
              <w:t>Nam</w:t>
            </w:r>
            <w:proofErr w:type="spellEnd"/>
            <w:r w:rsidR="00FD7385" w:rsidRPr="0032714C">
              <w:rPr>
                <w:rStyle w:val="vn6"/>
                <w:rFonts w:eastAsia="Calibri" w:cs="Arial"/>
                <w:sz w:val="22"/>
                <w:szCs w:val="22"/>
                <w:shd w:val="clear" w:color="auto" w:fill="FFFFFF"/>
                <w:lang w:val="es-ES"/>
              </w:rPr>
              <w:t>;</w:t>
            </w:r>
          </w:p>
          <w:p w:rsidR="00B06388" w:rsidRDefault="00B06388" w:rsidP="00860735">
            <w:pPr>
              <w:pStyle w:val="BodyTextIndent"/>
              <w:tabs>
                <w:tab w:val="left" w:pos="1260"/>
              </w:tabs>
              <w:spacing w:after="0"/>
              <w:ind w:left="0"/>
              <w:rPr>
                <w:rStyle w:val="vn6"/>
                <w:rFonts w:eastAsia="Calibri" w:cs="Arial"/>
                <w:sz w:val="22"/>
                <w:szCs w:val="22"/>
                <w:shd w:val="clear" w:color="auto" w:fill="FFFFFF"/>
                <w:lang w:val="es-ES"/>
              </w:rPr>
            </w:pPr>
            <w:r>
              <w:rPr>
                <w:rStyle w:val="vn6"/>
                <w:rFonts w:eastAsia="Calibri" w:cs="Arial"/>
                <w:sz w:val="22"/>
                <w:szCs w:val="22"/>
                <w:shd w:val="clear" w:color="auto" w:fill="FFFFFF"/>
                <w:lang w:val="es-ES"/>
              </w:rPr>
              <w:t xml:space="preserve">- </w:t>
            </w:r>
            <w:proofErr w:type="spellStart"/>
            <w:r>
              <w:rPr>
                <w:rStyle w:val="vn6"/>
                <w:rFonts w:eastAsia="Calibri" w:cs="Arial"/>
                <w:sz w:val="22"/>
                <w:szCs w:val="22"/>
                <w:shd w:val="clear" w:color="auto" w:fill="FFFFFF"/>
                <w:lang w:val="es-ES"/>
              </w:rPr>
              <w:t>Tòa</w:t>
            </w:r>
            <w:proofErr w:type="spellEnd"/>
            <w:r>
              <w:rPr>
                <w:rStyle w:val="vn6"/>
                <w:rFonts w:eastAsia="Calibri" w:cs="Arial"/>
                <w:sz w:val="22"/>
                <w:szCs w:val="22"/>
                <w:shd w:val="clear" w:color="auto" w:fill="FFFFFF"/>
                <w:lang w:val="es-ES"/>
              </w:rPr>
              <w:t xml:space="preserve"> </w:t>
            </w:r>
            <w:proofErr w:type="spellStart"/>
            <w:r>
              <w:rPr>
                <w:rStyle w:val="vn6"/>
                <w:rFonts w:eastAsia="Calibri" w:cs="Arial"/>
                <w:sz w:val="22"/>
                <w:szCs w:val="22"/>
                <w:shd w:val="clear" w:color="auto" w:fill="FFFFFF"/>
                <w:lang w:val="es-ES"/>
              </w:rPr>
              <w:t>án</w:t>
            </w:r>
            <w:proofErr w:type="spellEnd"/>
            <w:r>
              <w:rPr>
                <w:rStyle w:val="vn6"/>
                <w:rFonts w:eastAsia="Calibri" w:cs="Arial"/>
                <w:sz w:val="22"/>
                <w:szCs w:val="22"/>
                <w:shd w:val="clear" w:color="auto" w:fill="FFFFFF"/>
                <w:lang w:val="es-ES"/>
              </w:rPr>
              <w:t xml:space="preserve"> </w:t>
            </w:r>
            <w:proofErr w:type="spellStart"/>
            <w:r>
              <w:rPr>
                <w:rStyle w:val="vn6"/>
                <w:rFonts w:eastAsia="Calibri" w:cs="Arial"/>
                <w:sz w:val="22"/>
                <w:szCs w:val="22"/>
                <w:shd w:val="clear" w:color="auto" w:fill="FFFFFF"/>
                <w:lang w:val="es-ES"/>
              </w:rPr>
              <w:t>nhân</w:t>
            </w:r>
            <w:proofErr w:type="spellEnd"/>
            <w:r>
              <w:rPr>
                <w:rStyle w:val="vn6"/>
                <w:rFonts w:eastAsia="Calibri" w:cs="Arial"/>
                <w:sz w:val="22"/>
                <w:szCs w:val="22"/>
                <w:shd w:val="clear" w:color="auto" w:fill="FFFFFF"/>
                <w:lang w:val="es-ES"/>
              </w:rPr>
              <w:t xml:space="preserve"> </w:t>
            </w:r>
            <w:proofErr w:type="spellStart"/>
            <w:r>
              <w:rPr>
                <w:rStyle w:val="vn6"/>
                <w:rFonts w:eastAsia="Calibri" w:cs="Arial"/>
                <w:sz w:val="22"/>
                <w:szCs w:val="22"/>
                <w:shd w:val="clear" w:color="auto" w:fill="FFFFFF"/>
                <w:lang w:val="es-ES"/>
              </w:rPr>
              <w:t>dân</w:t>
            </w:r>
            <w:proofErr w:type="spellEnd"/>
            <w:r>
              <w:rPr>
                <w:rStyle w:val="vn6"/>
                <w:rFonts w:eastAsia="Calibri" w:cs="Arial"/>
                <w:sz w:val="22"/>
                <w:szCs w:val="22"/>
                <w:shd w:val="clear" w:color="auto" w:fill="FFFFFF"/>
                <w:lang w:val="es-ES"/>
              </w:rPr>
              <w:t xml:space="preserve"> </w:t>
            </w:r>
            <w:proofErr w:type="spellStart"/>
            <w:r>
              <w:rPr>
                <w:rStyle w:val="vn6"/>
                <w:rFonts w:eastAsia="Calibri" w:cs="Arial"/>
                <w:sz w:val="22"/>
                <w:szCs w:val="22"/>
                <w:shd w:val="clear" w:color="auto" w:fill="FFFFFF"/>
                <w:lang w:val="es-ES"/>
              </w:rPr>
              <w:t>tối</w:t>
            </w:r>
            <w:proofErr w:type="spellEnd"/>
            <w:r>
              <w:rPr>
                <w:rStyle w:val="vn6"/>
                <w:rFonts w:eastAsia="Calibri" w:cs="Arial"/>
                <w:sz w:val="22"/>
                <w:szCs w:val="22"/>
                <w:shd w:val="clear" w:color="auto" w:fill="FFFFFF"/>
                <w:lang w:val="es-ES"/>
              </w:rPr>
              <w:t xml:space="preserve"> cao;</w:t>
            </w:r>
          </w:p>
          <w:p w:rsidR="00B06388" w:rsidRPr="0032714C" w:rsidRDefault="00B06388" w:rsidP="00860735">
            <w:pPr>
              <w:pStyle w:val="BodyTextIndent"/>
              <w:tabs>
                <w:tab w:val="left" w:pos="1260"/>
              </w:tabs>
              <w:spacing w:after="0"/>
              <w:ind w:left="0"/>
              <w:rPr>
                <w:rStyle w:val="vn6"/>
                <w:rFonts w:eastAsia="Calibri" w:cs="Arial"/>
                <w:sz w:val="22"/>
                <w:szCs w:val="22"/>
                <w:shd w:val="clear" w:color="auto" w:fill="FFFFFF"/>
                <w:lang w:val="es-ES"/>
              </w:rPr>
            </w:pPr>
            <w:r>
              <w:rPr>
                <w:rStyle w:val="vn6"/>
                <w:rFonts w:eastAsia="Calibri" w:cs="Arial"/>
                <w:sz w:val="22"/>
                <w:szCs w:val="22"/>
                <w:shd w:val="clear" w:color="auto" w:fill="FFFFFF"/>
                <w:lang w:val="es-ES"/>
              </w:rPr>
              <w:t xml:space="preserve">- </w:t>
            </w:r>
            <w:proofErr w:type="spellStart"/>
            <w:r>
              <w:rPr>
                <w:rStyle w:val="vn6"/>
                <w:rFonts w:eastAsia="Calibri" w:cs="Arial"/>
                <w:sz w:val="22"/>
                <w:szCs w:val="22"/>
                <w:shd w:val="clear" w:color="auto" w:fill="FFFFFF"/>
                <w:lang w:val="es-ES"/>
              </w:rPr>
              <w:t>Viện</w:t>
            </w:r>
            <w:proofErr w:type="spellEnd"/>
            <w:r>
              <w:rPr>
                <w:rStyle w:val="vn6"/>
                <w:rFonts w:eastAsia="Calibri" w:cs="Arial"/>
                <w:sz w:val="22"/>
                <w:szCs w:val="22"/>
                <w:shd w:val="clear" w:color="auto" w:fill="FFFFFF"/>
                <w:lang w:val="es-ES"/>
              </w:rPr>
              <w:t xml:space="preserve"> </w:t>
            </w:r>
            <w:proofErr w:type="spellStart"/>
            <w:r>
              <w:rPr>
                <w:rStyle w:val="vn6"/>
                <w:rFonts w:eastAsia="Calibri" w:cs="Arial"/>
                <w:sz w:val="22"/>
                <w:szCs w:val="22"/>
                <w:shd w:val="clear" w:color="auto" w:fill="FFFFFF"/>
                <w:lang w:val="es-ES"/>
              </w:rPr>
              <w:t>kiểm</w:t>
            </w:r>
            <w:proofErr w:type="spellEnd"/>
            <w:r>
              <w:rPr>
                <w:rStyle w:val="vn6"/>
                <w:rFonts w:eastAsia="Calibri" w:cs="Arial"/>
                <w:sz w:val="22"/>
                <w:szCs w:val="22"/>
                <w:shd w:val="clear" w:color="auto" w:fill="FFFFFF"/>
                <w:lang w:val="es-ES"/>
              </w:rPr>
              <w:t xml:space="preserve"> </w:t>
            </w:r>
            <w:proofErr w:type="spellStart"/>
            <w:r>
              <w:rPr>
                <w:rStyle w:val="vn6"/>
                <w:rFonts w:eastAsia="Calibri" w:cs="Arial"/>
                <w:sz w:val="22"/>
                <w:szCs w:val="22"/>
                <w:shd w:val="clear" w:color="auto" w:fill="FFFFFF"/>
                <w:lang w:val="es-ES"/>
              </w:rPr>
              <w:t>sát</w:t>
            </w:r>
            <w:proofErr w:type="spellEnd"/>
            <w:r>
              <w:rPr>
                <w:rStyle w:val="vn6"/>
                <w:rFonts w:eastAsia="Calibri" w:cs="Arial"/>
                <w:sz w:val="22"/>
                <w:szCs w:val="22"/>
                <w:shd w:val="clear" w:color="auto" w:fill="FFFFFF"/>
                <w:lang w:val="es-ES"/>
              </w:rPr>
              <w:t xml:space="preserve"> </w:t>
            </w:r>
            <w:proofErr w:type="spellStart"/>
            <w:r>
              <w:rPr>
                <w:rStyle w:val="vn6"/>
                <w:rFonts w:eastAsia="Calibri" w:cs="Arial"/>
                <w:sz w:val="22"/>
                <w:szCs w:val="22"/>
                <w:shd w:val="clear" w:color="auto" w:fill="FFFFFF"/>
                <w:lang w:val="es-ES"/>
              </w:rPr>
              <w:t>nhân</w:t>
            </w:r>
            <w:proofErr w:type="spellEnd"/>
            <w:r>
              <w:rPr>
                <w:rStyle w:val="vn6"/>
                <w:rFonts w:eastAsia="Calibri" w:cs="Arial"/>
                <w:sz w:val="22"/>
                <w:szCs w:val="22"/>
                <w:shd w:val="clear" w:color="auto" w:fill="FFFFFF"/>
                <w:lang w:val="es-ES"/>
              </w:rPr>
              <w:t xml:space="preserve"> </w:t>
            </w:r>
            <w:proofErr w:type="spellStart"/>
            <w:r>
              <w:rPr>
                <w:rStyle w:val="vn6"/>
                <w:rFonts w:eastAsia="Calibri" w:cs="Arial"/>
                <w:sz w:val="22"/>
                <w:szCs w:val="22"/>
                <w:shd w:val="clear" w:color="auto" w:fill="FFFFFF"/>
                <w:lang w:val="es-ES"/>
              </w:rPr>
              <w:t>dân</w:t>
            </w:r>
            <w:proofErr w:type="spellEnd"/>
            <w:r>
              <w:rPr>
                <w:rStyle w:val="vn6"/>
                <w:rFonts w:eastAsia="Calibri" w:cs="Arial"/>
                <w:sz w:val="22"/>
                <w:szCs w:val="22"/>
                <w:shd w:val="clear" w:color="auto" w:fill="FFFFFF"/>
                <w:lang w:val="es-ES"/>
              </w:rPr>
              <w:t xml:space="preserve"> </w:t>
            </w:r>
            <w:proofErr w:type="spellStart"/>
            <w:r>
              <w:rPr>
                <w:rStyle w:val="vn6"/>
                <w:rFonts w:eastAsia="Calibri" w:cs="Arial"/>
                <w:sz w:val="22"/>
                <w:szCs w:val="22"/>
                <w:shd w:val="clear" w:color="auto" w:fill="FFFFFF"/>
                <w:lang w:val="es-ES"/>
              </w:rPr>
              <w:t>tối</w:t>
            </w:r>
            <w:proofErr w:type="spellEnd"/>
            <w:r>
              <w:rPr>
                <w:rStyle w:val="vn6"/>
                <w:rFonts w:eastAsia="Calibri" w:cs="Arial"/>
                <w:sz w:val="22"/>
                <w:szCs w:val="22"/>
                <w:shd w:val="clear" w:color="auto" w:fill="FFFFFF"/>
                <w:lang w:val="es-ES"/>
              </w:rPr>
              <w:t xml:space="preserve"> cao;</w:t>
            </w:r>
          </w:p>
          <w:p w:rsidR="008E5ADD" w:rsidRPr="0032714C" w:rsidRDefault="001358E4" w:rsidP="00860735">
            <w:pPr>
              <w:pStyle w:val="BodyTextIndent"/>
              <w:tabs>
                <w:tab w:val="left" w:pos="1260"/>
              </w:tabs>
              <w:spacing w:after="0"/>
              <w:ind w:left="0"/>
              <w:rPr>
                <w:rStyle w:val="vn6"/>
                <w:rFonts w:eastAsia="Calibri" w:cs="Arial"/>
                <w:sz w:val="22"/>
                <w:szCs w:val="22"/>
                <w:shd w:val="clear" w:color="auto" w:fill="FFFFFF"/>
                <w:lang w:val="es-ES"/>
              </w:rPr>
            </w:pPr>
            <w:r w:rsidRPr="0032714C">
              <w:rPr>
                <w:rStyle w:val="vn6"/>
                <w:rFonts w:eastAsia="Calibri" w:cs="Arial"/>
                <w:spacing w:val="-4"/>
                <w:sz w:val="22"/>
                <w:szCs w:val="22"/>
                <w:shd w:val="clear" w:color="auto" w:fill="FFFFFF"/>
                <w:lang w:val="es-ES"/>
              </w:rPr>
              <w:t xml:space="preserve">- </w:t>
            </w:r>
            <w:proofErr w:type="spellStart"/>
            <w:r w:rsidRPr="0032714C">
              <w:rPr>
                <w:rStyle w:val="vn6"/>
                <w:rFonts w:eastAsia="Calibri" w:cs="Arial"/>
                <w:spacing w:val="-4"/>
                <w:sz w:val="22"/>
                <w:szCs w:val="22"/>
                <w:shd w:val="clear" w:color="auto" w:fill="FFFFFF"/>
                <w:lang w:val="es-ES"/>
              </w:rPr>
              <w:t>Hội</w:t>
            </w:r>
            <w:proofErr w:type="spellEnd"/>
            <w:r w:rsidRPr="0032714C">
              <w:rPr>
                <w:rStyle w:val="vn6"/>
                <w:rFonts w:eastAsia="Calibri" w:cs="Arial"/>
                <w:spacing w:val="-4"/>
                <w:sz w:val="22"/>
                <w:szCs w:val="22"/>
                <w:shd w:val="clear" w:color="auto" w:fill="FFFFFF"/>
                <w:lang w:val="es-ES"/>
              </w:rPr>
              <w:t xml:space="preserve"> </w:t>
            </w:r>
            <w:proofErr w:type="spellStart"/>
            <w:r w:rsidRPr="0032714C">
              <w:rPr>
                <w:rStyle w:val="vn6"/>
                <w:rFonts w:eastAsia="Calibri" w:cs="Arial"/>
                <w:spacing w:val="-4"/>
                <w:sz w:val="22"/>
                <w:szCs w:val="22"/>
                <w:shd w:val="clear" w:color="auto" w:fill="FFFFFF"/>
                <w:lang w:val="es-ES"/>
              </w:rPr>
              <w:t>đồng</w:t>
            </w:r>
            <w:proofErr w:type="spellEnd"/>
            <w:r w:rsidRPr="0032714C">
              <w:rPr>
                <w:rStyle w:val="vn6"/>
                <w:rFonts w:eastAsia="Calibri" w:cs="Arial"/>
                <w:spacing w:val="-4"/>
                <w:sz w:val="22"/>
                <w:szCs w:val="22"/>
                <w:shd w:val="clear" w:color="auto" w:fill="FFFFFF"/>
                <w:lang w:val="es-ES"/>
              </w:rPr>
              <w:t xml:space="preserve"> </w:t>
            </w:r>
            <w:proofErr w:type="spellStart"/>
            <w:r w:rsidRPr="0032714C">
              <w:rPr>
                <w:rStyle w:val="vn6"/>
                <w:rFonts w:eastAsia="Calibri" w:cs="Arial"/>
                <w:spacing w:val="-4"/>
                <w:sz w:val="22"/>
                <w:szCs w:val="22"/>
                <w:shd w:val="clear" w:color="auto" w:fill="FFFFFF"/>
                <w:lang w:val="es-ES"/>
              </w:rPr>
              <w:t>Dân</w:t>
            </w:r>
            <w:proofErr w:type="spellEnd"/>
            <w:r w:rsidRPr="0032714C">
              <w:rPr>
                <w:rStyle w:val="vn6"/>
                <w:rFonts w:eastAsia="Calibri" w:cs="Arial"/>
                <w:spacing w:val="-4"/>
                <w:sz w:val="22"/>
                <w:szCs w:val="22"/>
                <w:shd w:val="clear" w:color="auto" w:fill="FFFFFF"/>
                <w:lang w:val="es-ES"/>
              </w:rPr>
              <w:t xml:space="preserve"> </w:t>
            </w:r>
            <w:proofErr w:type="spellStart"/>
            <w:r w:rsidRPr="0032714C">
              <w:rPr>
                <w:rStyle w:val="vn6"/>
                <w:rFonts w:eastAsia="Calibri" w:cs="Arial"/>
                <w:spacing w:val="-4"/>
                <w:sz w:val="22"/>
                <w:szCs w:val="22"/>
                <w:shd w:val="clear" w:color="auto" w:fill="FFFFFF"/>
                <w:lang w:val="es-ES"/>
              </w:rPr>
              <w:t>tộc</w:t>
            </w:r>
            <w:proofErr w:type="spellEnd"/>
            <w:r w:rsidRPr="0032714C">
              <w:rPr>
                <w:rStyle w:val="vn6"/>
                <w:rFonts w:eastAsia="Calibri" w:cs="Arial"/>
                <w:spacing w:val="-4"/>
                <w:sz w:val="22"/>
                <w:szCs w:val="22"/>
                <w:shd w:val="clear" w:color="auto" w:fill="FFFFFF"/>
                <w:lang w:val="es-ES"/>
              </w:rPr>
              <w:t xml:space="preserve">, </w:t>
            </w:r>
            <w:proofErr w:type="spellStart"/>
            <w:r w:rsidRPr="0032714C">
              <w:rPr>
                <w:rStyle w:val="vn6"/>
                <w:rFonts w:eastAsia="Calibri" w:cs="Arial"/>
                <w:spacing w:val="-4"/>
                <w:sz w:val="22"/>
                <w:szCs w:val="22"/>
                <w:shd w:val="clear" w:color="auto" w:fill="FFFFFF"/>
                <w:lang w:val="es-ES"/>
              </w:rPr>
              <w:t>các</w:t>
            </w:r>
            <w:proofErr w:type="spellEnd"/>
            <w:r w:rsidRPr="0032714C">
              <w:rPr>
                <w:rStyle w:val="vn6"/>
                <w:rFonts w:eastAsia="Calibri" w:cs="Arial"/>
                <w:spacing w:val="-4"/>
                <w:sz w:val="22"/>
                <w:szCs w:val="22"/>
                <w:shd w:val="clear" w:color="auto" w:fill="FFFFFF"/>
                <w:lang w:val="es-ES"/>
              </w:rPr>
              <w:t xml:space="preserve"> </w:t>
            </w:r>
            <w:proofErr w:type="spellStart"/>
            <w:r w:rsidRPr="0032714C">
              <w:rPr>
                <w:rStyle w:val="vn6"/>
                <w:rFonts w:eastAsia="Calibri" w:cs="Arial"/>
                <w:spacing w:val="-4"/>
                <w:sz w:val="22"/>
                <w:szCs w:val="22"/>
                <w:shd w:val="clear" w:color="auto" w:fill="FFFFFF"/>
                <w:lang w:val="es-ES"/>
              </w:rPr>
              <w:t>Ủy</w:t>
            </w:r>
            <w:proofErr w:type="spellEnd"/>
            <w:r w:rsidRPr="0032714C">
              <w:rPr>
                <w:rStyle w:val="vn6"/>
                <w:rFonts w:eastAsia="Calibri" w:cs="Arial"/>
                <w:spacing w:val="-4"/>
                <w:sz w:val="22"/>
                <w:szCs w:val="22"/>
                <w:shd w:val="clear" w:color="auto" w:fill="FFFFFF"/>
                <w:lang w:val="es-ES"/>
              </w:rPr>
              <w:t xml:space="preserve"> </w:t>
            </w:r>
            <w:proofErr w:type="spellStart"/>
            <w:r w:rsidRPr="0032714C">
              <w:rPr>
                <w:rStyle w:val="vn6"/>
                <w:rFonts w:eastAsia="Calibri" w:cs="Arial"/>
                <w:spacing w:val="-4"/>
                <w:sz w:val="22"/>
                <w:szCs w:val="22"/>
                <w:shd w:val="clear" w:color="auto" w:fill="FFFFFF"/>
                <w:lang w:val="es-ES"/>
              </w:rPr>
              <w:t>ban</w:t>
            </w:r>
            <w:proofErr w:type="spellEnd"/>
            <w:r w:rsidRPr="0032714C">
              <w:rPr>
                <w:rStyle w:val="vn6"/>
                <w:rFonts w:eastAsia="Calibri" w:cs="Arial"/>
                <w:spacing w:val="-4"/>
                <w:sz w:val="22"/>
                <w:szCs w:val="22"/>
                <w:shd w:val="clear" w:color="auto" w:fill="FFFFFF"/>
                <w:lang w:val="es-ES"/>
              </w:rPr>
              <w:t xml:space="preserve"> </w:t>
            </w:r>
            <w:proofErr w:type="spellStart"/>
            <w:r w:rsidRPr="0032714C">
              <w:rPr>
                <w:rStyle w:val="vn6"/>
                <w:rFonts w:eastAsia="Calibri" w:cs="Arial"/>
                <w:spacing w:val="-4"/>
                <w:sz w:val="22"/>
                <w:szCs w:val="22"/>
                <w:shd w:val="clear" w:color="auto" w:fill="FFFFFF"/>
                <w:lang w:val="es-ES"/>
              </w:rPr>
              <w:t>của</w:t>
            </w:r>
            <w:proofErr w:type="spellEnd"/>
            <w:r w:rsidRPr="0032714C">
              <w:rPr>
                <w:rStyle w:val="vn6"/>
                <w:rFonts w:eastAsia="Calibri" w:cs="Arial"/>
                <w:spacing w:val="-4"/>
                <w:sz w:val="22"/>
                <w:szCs w:val="22"/>
                <w:shd w:val="clear" w:color="auto" w:fill="FFFFFF"/>
                <w:lang w:val="es-ES"/>
              </w:rPr>
              <w:t xml:space="preserve"> </w:t>
            </w:r>
            <w:proofErr w:type="spellStart"/>
            <w:r w:rsidRPr="0032714C">
              <w:rPr>
                <w:rStyle w:val="vn6"/>
                <w:rFonts w:eastAsia="Calibri" w:cs="Arial"/>
                <w:spacing w:val="-4"/>
                <w:sz w:val="22"/>
                <w:szCs w:val="22"/>
                <w:shd w:val="clear" w:color="auto" w:fill="FFFFFF"/>
                <w:lang w:val="es-ES"/>
              </w:rPr>
              <w:t>Quốc</w:t>
            </w:r>
            <w:proofErr w:type="spellEnd"/>
            <w:r w:rsidRPr="0032714C">
              <w:rPr>
                <w:rStyle w:val="vn6"/>
                <w:rFonts w:eastAsia="Calibri" w:cs="Arial"/>
                <w:spacing w:val="-4"/>
                <w:sz w:val="22"/>
                <w:szCs w:val="22"/>
                <w:shd w:val="clear" w:color="auto" w:fill="FFFFFF"/>
                <w:lang w:val="es-ES"/>
              </w:rPr>
              <w:t xml:space="preserve"> </w:t>
            </w:r>
            <w:proofErr w:type="spellStart"/>
            <w:r w:rsidRPr="0032714C">
              <w:rPr>
                <w:rStyle w:val="vn6"/>
                <w:rFonts w:eastAsia="Calibri" w:cs="Arial"/>
                <w:spacing w:val="-4"/>
                <w:sz w:val="22"/>
                <w:szCs w:val="22"/>
                <w:shd w:val="clear" w:color="auto" w:fill="FFFFFF"/>
                <w:lang w:val="es-ES"/>
              </w:rPr>
              <w:t>hội</w:t>
            </w:r>
            <w:proofErr w:type="spellEnd"/>
            <w:r w:rsidRPr="0032714C">
              <w:rPr>
                <w:rStyle w:val="vn6"/>
                <w:rFonts w:eastAsia="Calibri" w:cs="Arial"/>
                <w:spacing w:val="-4"/>
                <w:sz w:val="22"/>
                <w:szCs w:val="22"/>
                <w:shd w:val="clear" w:color="auto" w:fill="FFFFFF"/>
                <w:lang w:val="es-ES"/>
              </w:rPr>
              <w:t>;</w:t>
            </w:r>
            <w:r w:rsidR="00FD7385" w:rsidRPr="0032714C">
              <w:rPr>
                <w:rFonts w:ascii="Arial" w:hAnsi="Arial" w:cs="Arial"/>
                <w:sz w:val="22"/>
                <w:szCs w:val="22"/>
                <w:shd w:val="clear" w:color="auto" w:fill="FFFFFF"/>
                <w:lang w:val="es-ES"/>
              </w:rPr>
              <w:br/>
            </w:r>
            <w:r w:rsidR="00FD7385" w:rsidRPr="0032714C">
              <w:rPr>
                <w:rStyle w:val="vn6"/>
                <w:rFonts w:eastAsia="Calibri" w:cs="Arial"/>
                <w:sz w:val="22"/>
                <w:szCs w:val="22"/>
                <w:shd w:val="clear" w:color="auto" w:fill="FFFFFF"/>
                <w:lang w:val="es-ES"/>
              </w:rPr>
              <w:t xml:space="preserve">- </w:t>
            </w:r>
            <w:proofErr w:type="spellStart"/>
            <w:r w:rsidR="00FD7385" w:rsidRPr="0032714C">
              <w:rPr>
                <w:rStyle w:val="vn6"/>
                <w:rFonts w:eastAsia="Calibri" w:cs="Arial"/>
                <w:sz w:val="22"/>
                <w:szCs w:val="22"/>
                <w:shd w:val="clear" w:color="auto" w:fill="FFFFFF"/>
                <w:lang w:val="es-ES"/>
              </w:rPr>
              <w:t>Kiểm</w:t>
            </w:r>
            <w:proofErr w:type="spellEnd"/>
            <w:r w:rsidR="00FD7385" w:rsidRPr="0032714C">
              <w:rPr>
                <w:rStyle w:val="vn6"/>
                <w:rFonts w:eastAsia="Calibri" w:cs="Arial"/>
                <w:sz w:val="22"/>
                <w:szCs w:val="22"/>
                <w:shd w:val="clear" w:color="auto" w:fill="FFFFFF"/>
                <w:lang w:val="es-ES"/>
              </w:rPr>
              <w:t xml:space="preserve"> </w:t>
            </w:r>
            <w:proofErr w:type="spellStart"/>
            <w:r w:rsidR="00FD7385" w:rsidRPr="0032714C">
              <w:rPr>
                <w:rStyle w:val="vn6"/>
                <w:rFonts w:eastAsia="Calibri" w:cs="Arial"/>
                <w:sz w:val="22"/>
                <w:szCs w:val="22"/>
                <w:shd w:val="clear" w:color="auto" w:fill="FFFFFF"/>
                <w:lang w:val="es-ES"/>
              </w:rPr>
              <w:t>toán</w:t>
            </w:r>
            <w:proofErr w:type="spellEnd"/>
            <w:r w:rsidR="00FD7385" w:rsidRPr="0032714C">
              <w:rPr>
                <w:rStyle w:val="vn6"/>
                <w:rFonts w:eastAsia="Calibri" w:cs="Arial"/>
                <w:sz w:val="22"/>
                <w:szCs w:val="22"/>
                <w:shd w:val="clear" w:color="auto" w:fill="FFFFFF"/>
                <w:lang w:val="es-ES"/>
              </w:rPr>
              <w:t xml:space="preserve"> </w:t>
            </w:r>
            <w:proofErr w:type="spellStart"/>
            <w:r w:rsidR="00FD7385" w:rsidRPr="0032714C">
              <w:rPr>
                <w:rStyle w:val="vn6"/>
                <w:rFonts w:eastAsia="Calibri" w:cs="Arial"/>
                <w:sz w:val="22"/>
                <w:szCs w:val="22"/>
                <w:shd w:val="clear" w:color="auto" w:fill="FFFFFF"/>
                <w:lang w:val="es-ES"/>
              </w:rPr>
              <w:t>nhà</w:t>
            </w:r>
            <w:proofErr w:type="spellEnd"/>
            <w:r w:rsidR="00FD7385" w:rsidRPr="0032714C">
              <w:rPr>
                <w:rStyle w:val="vn6"/>
                <w:rFonts w:eastAsia="Calibri" w:cs="Arial"/>
                <w:sz w:val="22"/>
                <w:szCs w:val="22"/>
                <w:shd w:val="clear" w:color="auto" w:fill="FFFFFF"/>
                <w:lang w:val="es-ES"/>
              </w:rPr>
              <w:t xml:space="preserve"> </w:t>
            </w:r>
            <w:proofErr w:type="spellStart"/>
            <w:r w:rsidR="00FD7385" w:rsidRPr="0032714C">
              <w:rPr>
                <w:rStyle w:val="vn6"/>
                <w:rFonts w:eastAsia="Calibri" w:cs="Arial"/>
                <w:sz w:val="22"/>
                <w:szCs w:val="22"/>
                <w:shd w:val="clear" w:color="auto" w:fill="FFFFFF"/>
                <w:lang w:val="es-ES"/>
              </w:rPr>
              <w:t>nước</w:t>
            </w:r>
            <w:proofErr w:type="spellEnd"/>
            <w:r w:rsidR="00FD7385" w:rsidRPr="0032714C">
              <w:rPr>
                <w:rStyle w:val="vn6"/>
                <w:rFonts w:eastAsia="Calibri" w:cs="Arial"/>
                <w:sz w:val="22"/>
                <w:szCs w:val="22"/>
                <w:shd w:val="clear" w:color="auto" w:fill="FFFFFF"/>
                <w:lang w:val="es-ES"/>
              </w:rPr>
              <w:t>;</w:t>
            </w:r>
            <w:r w:rsidR="00FD7385" w:rsidRPr="0032714C">
              <w:rPr>
                <w:rFonts w:ascii="Arial" w:hAnsi="Arial" w:cs="Arial"/>
                <w:sz w:val="22"/>
                <w:szCs w:val="22"/>
                <w:shd w:val="clear" w:color="auto" w:fill="FFFFFF"/>
                <w:lang w:val="es-ES"/>
              </w:rPr>
              <w:br/>
            </w:r>
            <w:r w:rsidR="00FD7385" w:rsidRPr="0032714C">
              <w:rPr>
                <w:rStyle w:val="vn6"/>
                <w:rFonts w:eastAsia="Calibri" w:cs="Arial"/>
                <w:sz w:val="22"/>
                <w:szCs w:val="22"/>
                <w:shd w:val="clear" w:color="auto" w:fill="FFFFFF"/>
                <w:lang w:val="es-ES"/>
              </w:rPr>
              <w:t xml:space="preserve">- </w:t>
            </w:r>
            <w:proofErr w:type="spellStart"/>
            <w:r w:rsidR="00FD7385" w:rsidRPr="0032714C">
              <w:rPr>
                <w:rStyle w:val="vn6"/>
                <w:rFonts w:eastAsia="Calibri" w:cs="Arial"/>
                <w:sz w:val="22"/>
                <w:szCs w:val="22"/>
                <w:shd w:val="clear" w:color="auto" w:fill="FFFFFF"/>
                <w:lang w:val="es-ES"/>
              </w:rPr>
              <w:t>Các</w:t>
            </w:r>
            <w:proofErr w:type="spellEnd"/>
            <w:r w:rsidR="00FD7385" w:rsidRPr="0032714C">
              <w:rPr>
                <w:rStyle w:val="vn6"/>
                <w:rFonts w:eastAsia="Calibri" w:cs="Arial"/>
                <w:sz w:val="22"/>
                <w:szCs w:val="22"/>
                <w:shd w:val="clear" w:color="auto" w:fill="FFFFFF"/>
                <w:lang w:val="es-ES"/>
              </w:rPr>
              <w:t xml:space="preserve"> </w:t>
            </w:r>
            <w:proofErr w:type="spellStart"/>
            <w:r w:rsidR="00FD7385" w:rsidRPr="0032714C">
              <w:rPr>
                <w:rStyle w:val="vn6"/>
                <w:rFonts w:eastAsia="Calibri" w:cs="Arial"/>
                <w:sz w:val="22"/>
                <w:szCs w:val="22"/>
                <w:shd w:val="clear" w:color="auto" w:fill="FFFFFF"/>
                <w:lang w:val="es-ES"/>
              </w:rPr>
              <w:t>Bộ</w:t>
            </w:r>
            <w:proofErr w:type="spellEnd"/>
            <w:r w:rsidR="00FD7385" w:rsidRPr="0032714C">
              <w:rPr>
                <w:rStyle w:val="vn6"/>
                <w:rFonts w:eastAsia="Calibri" w:cs="Arial"/>
                <w:sz w:val="22"/>
                <w:szCs w:val="22"/>
                <w:shd w:val="clear" w:color="auto" w:fill="FFFFFF"/>
                <w:lang w:val="es-ES"/>
              </w:rPr>
              <w:t>,</w:t>
            </w:r>
            <w:r w:rsidR="00FD7385" w:rsidRPr="0032714C">
              <w:rPr>
                <w:rStyle w:val="apple-converted-space"/>
                <w:rFonts w:ascii="Arial" w:hAnsi="Arial" w:cs="Arial"/>
                <w:sz w:val="22"/>
                <w:szCs w:val="22"/>
                <w:shd w:val="clear" w:color="auto" w:fill="FFFFFF"/>
                <w:lang w:val="es-ES"/>
              </w:rPr>
              <w:t> </w:t>
            </w:r>
            <w:proofErr w:type="spellStart"/>
            <w:r w:rsidR="00FD7385" w:rsidRPr="0032714C">
              <w:rPr>
                <w:rStyle w:val="vn6"/>
                <w:rFonts w:eastAsia="Calibri" w:cs="Arial"/>
                <w:sz w:val="22"/>
                <w:szCs w:val="22"/>
                <w:shd w:val="clear" w:color="auto" w:fill="FFFFFF"/>
                <w:lang w:val="es-ES"/>
              </w:rPr>
              <w:t>cơ</w:t>
            </w:r>
            <w:proofErr w:type="spellEnd"/>
            <w:r w:rsidR="00FD7385" w:rsidRPr="0032714C">
              <w:rPr>
                <w:rStyle w:val="vn6"/>
                <w:rFonts w:eastAsia="Calibri" w:cs="Arial"/>
                <w:sz w:val="22"/>
                <w:szCs w:val="22"/>
                <w:shd w:val="clear" w:color="auto" w:fill="FFFFFF"/>
                <w:lang w:val="es-ES"/>
              </w:rPr>
              <w:t xml:space="preserve"> </w:t>
            </w:r>
            <w:proofErr w:type="spellStart"/>
            <w:r w:rsidR="00FD7385" w:rsidRPr="0032714C">
              <w:rPr>
                <w:rStyle w:val="vn6"/>
                <w:rFonts w:eastAsia="Calibri" w:cs="Arial"/>
                <w:sz w:val="22"/>
                <w:szCs w:val="22"/>
                <w:shd w:val="clear" w:color="auto" w:fill="FFFFFF"/>
                <w:lang w:val="es-ES"/>
              </w:rPr>
              <w:t>quan</w:t>
            </w:r>
            <w:proofErr w:type="spellEnd"/>
            <w:r w:rsidR="00FD7385" w:rsidRPr="0032714C">
              <w:rPr>
                <w:rStyle w:val="vn6"/>
                <w:rFonts w:eastAsia="Calibri" w:cs="Arial"/>
                <w:sz w:val="22"/>
                <w:szCs w:val="22"/>
                <w:shd w:val="clear" w:color="auto" w:fill="FFFFFF"/>
                <w:lang w:val="es-ES"/>
              </w:rPr>
              <w:t xml:space="preserve"> </w:t>
            </w:r>
            <w:proofErr w:type="spellStart"/>
            <w:r w:rsidR="00FD7385" w:rsidRPr="0032714C">
              <w:rPr>
                <w:rStyle w:val="vn6"/>
                <w:rFonts w:eastAsia="Calibri" w:cs="Arial"/>
                <w:sz w:val="22"/>
                <w:szCs w:val="22"/>
                <w:shd w:val="clear" w:color="auto" w:fill="FFFFFF"/>
                <w:lang w:val="es-ES"/>
              </w:rPr>
              <w:t>ngang</w:t>
            </w:r>
            <w:proofErr w:type="spellEnd"/>
            <w:r w:rsidR="00FD7385" w:rsidRPr="0032714C">
              <w:rPr>
                <w:rStyle w:val="vn6"/>
                <w:rFonts w:eastAsia="Calibri" w:cs="Arial"/>
                <w:sz w:val="22"/>
                <w:szCs w:val="22"/>
                <w:shd w:val="clear" w:color="auto" w:fill="FFFFFF"/>
                <w:lang w:val="es-ES"/>
              </w:rPr>
              <w:t xml:space="preserve"> </w:t>
            </w:r>
            <w:proofErr w:type="spellStart"/>
            <w:r w:rsidR="00FD7385" w:rsidRPr="0032714C">
              <w:rPr>
                <w:rStyle w:val="vn6"/>
                <w:rFonts w:eastAsia="Calibri" w:cs="Arial"/>
                <w:sz w:val="22"/>
                <w:szCs w:val="22"/>
                <w:shd w:val="clear" w:color="auto" w:fill="FFFFFF"/>
                <w:lang w:val="es-ES"/>
              </w:rPr>
              <w:t>Bộ</w:t>
            </w:r>
            <w:proofErr w:type="spellEnd"/>
            <w:r w:rsidR="00FD7385" w:rsidRPr="0032714C">
              <w:rPr>
                <w:rStyle w:val="vn6"/>
                <w:rFonts w:eastAsia="Calibri" w:cs="Arial"/>
                <w:sz w:val="22"/>
                <w:szCs w:val="22"/>
                <w:shd w:val="clear" w:color="auto" w:fill="FFFFFF"/>
                <w:lang w:val="es-ES"/>
              </w:rPr>
              <w:t>;</w:t>
            </w:r>
          </w:p>
          <w:p w:rsidR="008E5ADD" w:rsidRPr="0032714C" w:rsidRDefault="008E5ADD" w:rsidP="00860735">
            <w:pPr>
              <w:pStyle w:val="BodyTextIndent"/>
              <w:tabs>
                <w:tab w:val="left" w:pos="1260"/>
              </w:tabs>
              <w:spacing w:after="0"/>
              <w:ind w:left="0"/>
              <w:rPr>
                <w:rStyle w:val="vn6"/>
                <w:rFonts w:eastAsia="Calibri" w:cs="Arial"/>
                <w:sz w:val="22"/>
                <w:szCs w:val="22"/>
                <w:shd w:val="clear" w:color="auto" w:fill="FFFFFF"/>
                <w:lang w:val="es-ES"/>
              </w:rPr>
            </w:pPr>
            <w:r w:rsidRPr="0032714C">
              <w:rPr>
                <w:rStyle w:val="vn6"/>
                <w:rFonts w:eastAsia="Calibri" w:cs="Arial"/>
                <w:sz w:val="22"/>
                <w:szCs w:val="22"/>
                <w:shd w:val="clear" w:color="auto" w:fill="FFFFFF"/>
                <w:lang w:val="es-ES"/>
              </w:rPr>
              <w:t xml:space="preserve">- </w:t>
            </w:r>
            <w:proofErr w:type="spellStart"/>
            <w:r w:rsidRPr="0032714C">
              <w:rPr>
                <w:rStyle w:val="vn6"/>
                <w:rFonts w:eastAsia="Calibri" w:cs="Arial"/>
                <w:sz w:val="22"/>
                <w:szCs w:val="22"/>
                <w:shd w:val="clear" w:color="auto" w:fill="FFFFFF"/>
                <w:lang w:val="es-ES"/>
              </w:rPr>
              <w:t>Tổng</w:t>
            </w:r>
            <w:proofErr w:type="spellEnd"/>
            <w:r w:rsidRPr="0032714C">
              <w:rPr>
                <w:rStyle w:val="vn6"/>
                <w:rFonts w:eastAsia="Calibri" w:cs="Arial"/>
                <w:sz w:val="22"/>
                <w:szCs w:val="22"/>
                <w:shd w:val="clear" w:color="auto" w:fill="FFFFFF"/>
                <w:lang w:val="es-ES"/>
              </w:rPr>
              <w:t xml:space="preserve"> </w:t>
            </w:r>
            <w:proofErr w:type="spellStart"/>
            <w:r w:rsidRPr="0032714C">
              <w:rPr>
                <w:rStyle w:val="vn6"/>
                <w:rFonts w:eastAsia="Calibri" w:cs="Arial"/>
                <w:sz w:val="22"/>
                <w:szCs w:val="22"/>
                <w:shd w:val="clear" w:color="auto" w:fill="FFFFFF"/>
                <w:lang w:val="es-ES"/>
              </w:rPr>
              <w:t>cục</w:t>
            </w:r>
            <w:proofErr w:type="spellEnd"/>
            <w:r w:rsidRPr="0032714C">
              <w:rPr>
                <w:rStyle w:val="vn6"/>
                <w:rFonts w:eastAsia="Calibri" w:cs="Arial"/>
                <w:sz w:val="22"/>
                <w:szCs w:val="22"/>
                <w:shd w:val="clear" w:color="auto" w:fill="FFFFFF"/>
                <w:lang w:val="es-ES"/>
              </w:rPr>
              <w:t xml:space="preserve"> </w:t>
            </w:r>
            <w:proofErr w:type="spellStart"/>
            <w:r w:rsidRPr="0032714C">
              <w:rPr>
                <w:rStyle w:val="vn6"/>
                <w:rFonts w:eastAsia="Calibri" w:cs="Arial"/>
                <w:sz w:val="22"/>
                <w:szCs w:val="22"/>
                <w:shd w:val="clear" w:color="auto" w:fill="FFFFFF"/>
                <w:lang w:val="es-ES"/>
              </w:rPr>
              <w:t>Thống</w:t>
            </w:r>
            <w:proofErr w:type="spellEnd"/>
            <w:r w:rsidRPr="0032714C">
              <w:rPr>
                <w:rStyle w:val="vn6"/>
                <w:rFonts w:eastAsia="Calibri" w:cs="Arial"/>
                <w:sz w:val="22"/>
                <w:szCs w:val="22"/>
                <w:shd w:val="clear" w:color="auto" w:fill="FFFFFF"/>
                <w:lang w:val="es-ES"/>
              </w:rPr>
              <w:t xml:space="preserve"> </w:t>
            </w:r>
            <w:proofErr w:type="spellStart"/>
            <w:r w:rsidRPr="0032714C">
              <w:rPr>
                <w:rStyle w:val="vn6"/>
                <w:rFonts w:eastAsia="Calibri" w:cs="Arial"/>
                <w:sz w:val="22"/>
                <w:szCs w:val="22"/>
                <w:shd w:val="clear" w:color="auto" w:fill="FFFFFF"/>
                <w:lang w:val="es-ES"/>
              </w:rPr>
              <w:t>kê</w:t>
            </w:r>
            <w:proofErr w:type="spellEnd"/>
            <w:r w:rsidRPr="0032714C">
              <w:rPr>
                <w:rStyle w:val="vn6"/>
                <w:rFonts w:eastAsia="Calibri" w:cs="Arial"/>
                <w:sz w:val="22"/>
                <w:szCs w:val="22"/>
                <w:shd w:val="clear" w:color="auto" w:fill="FFFFFF"/>
                <w:lang w:val="es-ES"/>
              </w:rPr>
              <w:t>;</w:t>
            </w:r>
          </w:p>
          <w:p w:rsidR="00FD7385" w:rsidRPr="0032714C" w:rsidRDefault="008E5ADD" w:rsidP="00860735">
            <w:pPr>
              <w:pStyle w:val="BodyTextIndent"/>
              <w:tabs>
                <w:tab w:val="left" w:pos="1260"/>
              </w:tabs>
              <w:spacing w:after="0"/>
              <w:ind w:left="0"/>
              <w:rPr>
                <w:rStyle w:val="vn6"/>
                <w:rFonts w:eastAsia="Calibri" w:cs="Arial"/>
                <w:sz w:val="22"/>
                <w:szCs w:val="22"/>
                <w:shd w:val="clear" w:color="auto" w:fill="FFFFFF"/>
                <w:lang w:val="es-ES"/>
              </w:rPr>
            </w:pPr>
            <w:r w:rsidRPr="0032714C">
              <w:rPr>
                <w:rStyle w:val="vn6"/>
                <w:rFonts w:eastAsia="Calibri" w:cs="Arial"/>
                <w:sz w:val="22"/>
                <w:szCs w:val="22"/>
                <w:shd w:val="clear" w:color="auto" w:fill="FFFFFF"/>
                <w:lang w:val="es-ES"/>
              </w:rPr>
              <w:t xml:space="preserve">- </w:t>
            </w:r>
            <w:proofErr w:type="spellStart"/>
            <w:r w:rsidRPr="0032714C">
              <w:rPr>
                <w:rStyle w:val="vn6"/>
                <w:rFonts w:eastAsia="Calibri" w:cs="Arial"/>
                <w:sz w:val="22"/>
                <w:szCs w:val="22"/>
                <w:shd w:val="clear" w:color="auto" w:fill="FFFFFF"/>
                <w:lang w:val="es-ES"/>
              </w:rPr>
              <w:t>Đoàn</w:t>
            </w:r>
            <w:proofErr w:type="spellEnd"/>
            <w:r w:rsidRPr="0032714C">
              <w:rPr>
                <w:rStyle w:val="vn6"/>
                <w:rFonts w:eastAsia="Calibri" w:cs="Arial"/>
                <w:sz w:val="22"/>
                <w:szCs w:val="22"/>
                <w:shd w:val="clear" w:color="auto" w:fill="FFFFFF"/>
                <w:lang w:val="es-ES"/>
              </w:rPr>
              <w:t xml:space="preserve"> ĐBQH, HĐND,UBND </w:t>
            </w:r>
            <w:proofErr w:type="spellStart"/>
            <w:r w:rsidRPr="0032714C">
              <w:rPr>
                <w:rStyle w:val="vn6"/>
                <w:rFonts w:eastAsia="Calibri" w:cs="Arial"/>
                <w:sz w:val="22"/>
                <w:szCs w:val="22"/>
                <w:shd w:val="clear" w:color="auto" w:fill="FFFFFF"/>
                <w:lang w:val="es-ES"/>
              </w:rPr>
              <w:t>tỉnh</w:t>
            </w:r>
            <w:proofErr w:type="spellEnd"/>
            <w:r w:rsidRPr="0032714C">
              <w:rPr>
                <w:rStyle w:val="vn6"/>
                <w:rFonts w:eastAsia="Calibri" w:cs="Arial"/>
                <w:sz w:val="22"/>
                <w:szCs w:val="22"/>
                <w:shd w:val="clear" w:color="auto" w:fill="FFFFFF"/>
                <w:lang w:val="es-ES"/>
              </w:rPr>
              <w:t xml:space="preserve"> </w:t>
            </w:r>
            <w:proofErr w:type="spellStart"/>
            <w:r w:rsidRPr="0032714C">
              <w:rPr>
                <w:rStyle w:val="vn6"/>
                <w:rFonts w:eastAsia="Calibri" w:cs="Arial"/>
                <w:sz w:val="22"/>
                <w:szCs w:val="22"/>
                <w:shd w:val="clear" w:color="auto" w:fill="FFFFFF"/>
                <w:lang w:val="es-ES"/>
              </w:rPr>
              <w:t>Bến</w:t>
            </w:r>
            <w:proofErr w:type="spellEnd"/>
            <w:r w:rsidRPr="0032714C">
              <w:rPr>
                <w:rStyle w:val="vn6"/>
                <w:rFonts w:eastAsia="Calibri" w:cs="Arial"/>
                <w:sz w:val="22"/>
                <w:szCs w:val="22"/>
                <w:shd w:val="clear" w:color="auto" w:fill="FFFFFF"/>
                <w:lang w:val="es-ES"/>
              </w:rPr>
              <w:t xml:space="preserve"> </w:t>
            </w:r>
            <w:proofErr w:type="spellStart"/>
            <w:r w:rsidRPr="0032714C">
              <w:rPr>
                <w:rStyle w:val="vn6"/>
                <w:rFonts w:eastAsia="Calibri" w:cs="Arial"/>
                <w:sz w:val="22"/>
                <w:szCs w:val="22"/>
                <w:shd w:val="clear" w:color="auto" w:fill="FFFFFF"/>
                <w:lang w:val="es-ES"/>
              </w:rPr>
              <w:t>Tre</w:t>
            </w:r>
            <w:proofErr w:type="spellEnd"/>
            <w:r w:rsidRPr="0032714C">
              <w:rPr>
                <w:rStyle w:val="vn6"/>
                <w:rFonts w:eastAsia="Calibri" w:cs="Arial"/>
                <w:sz w:val="22"/>
                <w:szCs w:val="22"/>
                <w:shd w:val="clear" w:color="auto" w:fill="FFFFFF"/>
                <w:lang w:val="es-ES"/>
              </w:rPr>
              <w:t>;</w:t>
            </w:r>
            <w:r w:rsidR="00FD7385" w:rsidRPr="0032714C">
              <w:rPr>
                <w:rFonts w:ascii="Arial" w:hAnsi="Arial" w:cs="Arial"/>
                <w:sz w:val="22"/>
                <w:szCs w:val="22"/>
                <w:shd w:val="clear" w:color="auto" w:fill="FFFFFF"/>
                <w:lang w:val="es-ES"/>
              </w:rPr>
              <w:br/>
            </w:r>
            <w:r w:rsidR="00FD7385" w:rsidRPr="0032714C">
              <w:rPr>
                <w:rStyle w:val="vn6"/>
                <w:rFonts w:eastAsia="Calibri" w:cs="Arial"/>
                <w:sz w:val="22"/>
                <w:szCs w:val="22"/>
                <w:shd w:val="clear" w:color="auto" w:fill="FFFFFF"/>
                <w:lang w:val="es-ES"/>
              </w:rPr>
              <w:t xml:space="preserve">- </w:t>
            </w:r>
            <w:proofErr w:type="spellStart"/>
            <w:r w:rsidR="00FD7385" w:rsidRPr="0032714C">
              <w:rPr>
                <w:rStyle w:val="vn6"/>
                <w:rFonts w:eastAsia="Calibri" w:cs="Arial"/>
                <w:sz w:val="22"/>
                <w:szCs w:val="22"/>
                <w:shd w:val="clear" w:color="auto" w:fill="FFFFFF"/>
                <w:lang w:val="es-ES"/>
              </w:rPr>
              <w:t>Lưu</w:t>
            </w:r>
            <w:proofErr w:type="spellEnd"/>
            <w:r w:rsidR="00FD7385" w:rsidRPr="0032714C">
              <w:rPr>
                <w:rStyle w:val="vn6"/>
                <w:rFonts w:eastAsia="Calibri" w:cs="Arial"/>
                <w:sz w:val="22"/>
                <w:szCs w:val="22"/>
                <w:shd w:val="clear" w:color="auto" w:fill="FFFFFF"/>
                <w:lang w:val="es-ES"/>
              </w:rPr>
              <w:t>: HC, PL</w:t>
            </w:r>
          </w:p>
          <w:p w:rsidR="00050F4C" w:rsidRPr="0032714C" w:rsidRDefault="00050F4C" w:rsidP="00860735">
            <w:pPr>
              <w:pStyle w:val="BodyTextIndent"/>
              <w:tabs>
                <w:tab w:val="left" w:pos="1260"/>
              </w:tabs>
              <w:spacing w:after="0"/>
              <w:ind w:left="0"/>
              <w:rPr>
                <w:rStyle w:val="vn6"/>
                <w:rFonts w:eastAsia="Calibri" w:cs="Arial"/>
                <w:sz w:val="22"/>
                <w:szCs w:val="22"/>
                <w:shd w:val="clear" w:color="auto" w:fill="FFFFFF"/>
                <w:lang w:val="es-ES"/>
              </w:rPr>
            </w:pPr>
            <w:proofErr w:type="spellStart"/>
            <w:r w:rsidRPr="0032714C">
              <w:rPr>
                <w:rStyle w:val="vn6"/>
                <w:rFonts w:eastAsia="Calibri" w:cs="Arial"/>
                <w:sz w:val="22"/>
                <w:szCs w:val="22"/>
                <w:shd w:val="clear" w:color="auto" w:fill="FFFFFF"/>
                <w:lang w:val="es-ES"/>
              </w:rPr>
              <w:t>Số</w:t>
            </w:r>
            <w:proofErr w:type="spellEnd"/>
            <w:r w:rsidRPr="0032714C">
              <w:rPr>
                <w:rStyle w:val="vn6"/>
                <w:rFonts w:eastAsia="Calibri" w:cs="Arial"/>
                <w:sz w:val="22"/>
                <w:szCs w:val="22"/>
                <w:shd w:val="clear" w:color="auto" w:fill="FFFFFF"/>
                <w:lang w:val="es-ES"/>
              </w:rPr>
              <w:t xml:space="preserve"> e-PAS: </w:t>
            </w:r>
            <w:r w:rsidR="003C1BDD">
              <w:rPr>
                <w:rStyle w:val="vn6"/>
                <w:rFonts w:eastAsia="Calibri" w:cs="Arial"/>
                <w:sz w:val="22"/>
                <w:szCs w:val="22"/>
                <w:shd w:val="clear" w:color="auto" w:fill="FFFFFF"/>
                <w:lang w:val="es-ES"/>
              </w:rPr>
              <w:t>2581</w:t>
            </w:r>
          </w:p>
          <w:p w:rsidR="008E5ADD" w:rsidRPr="0032714C" w:rsidRDefault="008E5ADD" w:rsidP="00860735">
            <w:pPr>
              <w:pStyle w:val="BodyTextIndent"/>
              <w:tabs>
                <w:tab w:val="left" w:pos="1260"/>
              </w:tabs>
              <w:spacing w:after="0"/>
              <w:ind w:left="0"/>
              <w:rPr>
                <w:rStyle w:val="vn6"/>
                <w:rFonts w:eastAsia="Calibri" w:cs="Arial"/>
                <w:shd w:val="clear" w:color="auto" w:fill="FFFFFF"/>
                <w:lang w:val="es-ES"/>
              </w:rPr>
            </w:pPr>
          </w:p>
          <w:p w:rsidR="00C05FAF" w:rsidRPr="0032714C" w:rsidRDefault="00C05FAF" w:rsidP="00860735">
            <w:pPr>
              <w:pStyle w:val="BodyTextIndent"/>
              <w:tabs>
                <w:tab w:val="left" w:pos="1260"/>
              </w:tabs>
              <w:spacing w:after="0"/>
              <w:ind w:left="0"/>
              <w:rPr>
                <w:lang w:val="es-ES"/>
              </w:rPr>
            </w:pPr>
          </w:p>
        </w:tc>
        <w:tc>
          <w:tcPr>
            <w:tcW w:w="4860" w:type="dxa"/>
          </w:tcPr>
          <w:p w:rsidR="00FD7385" w:rsidRPr="0032714C" w:rsidRDefault="00FD7385" w:rsidP="003A1FB6">
            <w:pPr>
              <w:pStyle w:val="BodyTextIndent"/>
              <w:tabs>
                <w:tab w:val="left" w:pos="1260"/>
              </w:tabs>
              <w:spacing w:after="0" w:line="360" w:lineRule="exact"/>
              <w:ind w:left="0"/>
              <w:jc w:val="center"/>
              <w:rPr>
                <w:b/>
                <w:spacing w:val="-10"/>
                <w:sz w:val="26"/>
                <w:szCs w:val="26"/>
                <w:lang w:val="es-ES"/>
              </w:rPr>
            </w:pPr>
            <w:r w:rsidRPr="0032714C">
              <w:rPr>
                <w:b/>
                <w:spacing w:val="-10"/>
                <w:sz w:val="26"/>
                <w:szCs w:val="26"/>
                <w:lang w:val="es-ES"/>
              </w:rPr>
              <w:t>TM. ỦY BAN THƯỜNG VỤ QUỐC HỘI</w:t>
            </w:r>
          </w:p>
          <w:p w:rsidR="00FD7385" w:rsidRPr="0032714C" w:rsidRDefault="00FD7385" w:rsidP="003A1FB6">
            <w:pPr>
              <w:pStyle w:val="BodyTextIndent"/>
              <w:tabs>
                <w:tab w:val="left" w:pos="1260"/>
              </w:tabs>
              <w:spacing w:after="0" w:line="360" w:lineRule="exact"/>
              <w:ind w:left="0"/>
              <w:jc w:val="center"/>
              <w:rPr>
                <w:b/>
                <w:sz w:val="26"/>
                <w:szCs w:val="26"/>
                <w:lang w:val="es-ES"/>
              </w:rPr>
            </w:pPr>
            <w:r w:rsidRPr="0032714C">
              <w:rPr>
                <w:b/>
                <w:sz w:val="26"/>
                <w:szCs w:val="26"/>
                <w:lang w:val="es-ES"/>
              </w:rPr>
              <w:t>CHỦ TỊCH</w:t>
            </w:r>
          </w:p>
          <w:p w:rsidR="00FD7385" w:rsidRPr="0032714C" w:rsidRDefault="00FD7385" w:rsidP="003A1FB6">
            <w:pPr>
              <w:pStyle w:val="BodyTextIndent"/>
              <w:tabs>
                <w:tab w:val="left" w:pos="1260"/>
              </w:tabs>
              <w:spacing w:before="120" w:after="0" w:line="320" w:lineRule="exact"/>
              <w:ind w:left="0"/>
              <w:rPr>
                <w:b/>
                <w:lang w:val="es-ES"/>
              </w:rPr>
            </w:pPr>
          </w:p>
          <w:p w:rsidR="00FD7385" w:rsidRPr="0032714C" w:rsidRDefault="00FD7385" w:rsidP="003A1FB6">
            <w:pPr>
              <w:pStyle w:val="BodyTextIndent"/>
              <w:tabs>
                <w:tab w:val="left" w:pos="1260"/>
              </w:tabs>
              <w:spacing w:before="120" w:after="0" w:line="320" w:lineRule="exact"/>
              <w:ind w:left="0"/>
              <w:rPr>
                <w:b/>
                <w:lang w:val="es-ES"/>
              </w:rPr>
            </w:pPr>
          </w:p>
          <w:p w:rsidR="00FD7385" w:rsidRPr="0032714C" w:rsidRDefault="00FD7385" w:rsidP="003A1FB6">
            <w:pPr>
              <w:pStyle w:val="BodyTextIndent"/>
              <w:tabs>
                <w:tab w:val="left" w:pos="1260"/>
              </w:tabs>
              <w:spacing w:before="120" w:after="0" w:line="320" w:lineRule="exact"/>
              <w:ind w:left="0"/>
              <w:rPr>
                <w:b/>
                <w:lang w:val="es-ES"/>
              </w:rPr>
            </w:pPr>
          </w:p>
          <w:p w:rsidR="00FD7385" w:rsidRPr="0032714C" w:rsidRDefault="00FD7385" w:rsidP="003A1FB6">
            <w:pPr>
              <w:pStyle w:val="BodyTextIndent"/>
              <w:tabs>
                <w:tab w:val="left" w:pos="1260"/>
              </w:tabs>
              <w:spacing w:before="120" w:after="0" w:line="320" w:lineRule="exact"/>
              <w:ind w:left="0"/>
              <w:rPr>
                <w:b/>
                <w:lang w:val="es-ES"/>
              </w:rPr>
            </w:pPr>
          </w:p>
          <w:p w:rsidR="00DF57B3" w:rsidRPr="0032714C" w:rsidRDefault="00DF57B3" w:rsidP="003A1FB6">
            <w:pPr>
              <w:pStyle w:val="BodyTextIndent"/>
              <w:tabs>
                <w:tab w:val="left" w:pos="1260"/>
              </w:tabs>
              <w:spacing w:before="120" w:after="0" w:line="320" w:lineRule="exact"/>
              <w:ind w:left="0"/>
              <w:rPr>
                <w:b/>
                <w:lang w:val="es-ES"/>
              </w:rPr>
            </w:pPr>
          </w:p>
          <w:p w:rsidR="00FD7385" w:rsidRPr="00CA5E5B" w:rsidRDefault="00FD7385" w:rsidP="003A1FB6">
            <w:pPr>
              <w:pStyle w:val="BodyTextIndent"/>
              <w:tabs>
                <w:tab w:val="left" w:pos="1260"/>
              </w:tabs>
              <w:spacing w:before="120" w:after="0" w:line="320" w:lineRule="exact"/>
              <w:ind w:left="0"/>
              <w:jc w:val="center"/>
              <w:rPr>
                <w:b/>
                <w:sz w:val="28"/>
                <w:szCs w:val="28"/>
                <w:lang w:val="es-ES"/>
              </w:rPr>
            </w:pPr>
            <w:proofErr w:type="spellStart"/>
            <w:r w:rsidRPr="0032714C">
              <w:rPr>
                <w:b/>
                <w:sz w:val="28"/>
                <w:szCs w:val="28"/>
                <w:lang w:val="es-ES"/>
              </w:rPr>
              <w:t>Nguyễn</w:t>
            </w:r>
            <w:proofErr w:type="spellEnd"/>
            <w:r w:rsidRPr="0032714C">
              <w:rPr>
                <w:b/>
                <w:sz w:val="28"/>
                <w:szCs w:val="28"/>
                <w:lang w:val="es-ES"/>
              </w:rPr>
              <w:t xml:space="preserve"> </w:t>
            </w:r>
            <w:proofErr w:type="spellStart"/>
            <w:r w:rsidRPr="0032714C">
              <w:rPr>
                <w:b/>
                <w:sz w:val="28"/>
                <w:szCs w:val="28"/>
                <w:lang w:val="es-ES"/>
              </w:rPr>
              <w:t>Thị</w:t>
            </w:r>
            <w:proofErr w:type="spellEnd"/>
            <w:r w:rsidRPr="0032714C">
              <w:rPr>
                <w:b/>
                <w:sz w:val="28"/>
                <w:szCs w:val="28"/>
                <w:lang w:val="es-ES"/>
              </w:rPr>
              <w:t xml:space="preserve"> Kim </w:t>
            </w:r>
            <w:proofErr w:type="spellStart"/>
            <w:r w:rsidRPr="0032714C">
              <w:rPr>
                <w:b/>
                <w:sz w:val="28"/>
                <w:szCs w:val="28"/>
                <w:lang w:val="es-ES"/>
              </w:rPr>
              <w:t>Ngân</w:t>
            </w:r>
            <w:proofErr w:type="spellEnd"/>
          </w:p>
        </w:tc>
      </w:tr>
    </w:tbl>
    <w:p w:rsidR="00FD7385" w:rsidRPr="00CA5E5B" w:rsidRDefault="00FD7385" w:rsidP="004D4502">
      <w:pPr>
        <w:jc w:val="right"/>
        <w:rPr>
          <w:rFonts w:ascii="Times New Roman" w:hAnsi="Times New Roman"/>
          <w:b/>
          <w:szCs w:val="26"/>
          <w:lang w:val="es-ES"/>
        </w:rPr>
      </w:pPr>
    </w:p>
    <w:p w:rsidR="00091DFB" w:rsidRPr="00CA5E5B" w:rsidRDefault="00091DFB" w:rsidP="004D4502">
      <w:pPr>
        <w:jc w:val="right"/>
        <w:rPr>
          <w:lang w:val="es-ES"/>
        </w:rPr>
      </w:pPr>
    </w:p>
    <w:sectPr w:rsidR="00091DFB" w:rsidRPr="00CA5E5B" w:rsidSect="0068204F">
      <w:headerReference w:type="even" r:id="rId8"/>
      <w:headerReference w:type="default" r:id="rId9"/>
      <w:footerReference w:type="even" r:id="rId10"/>
      <w:footerReference w:type="default" r:id="rId11"/>
      <w:pgSz w:w="11909" w:h="16834" w:code="9"/>
      <w:pgMar w:top="1134" w:right="964" w:bottom="1134" w:left="1531" w:header="720" w:footer="70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05E" w:rsidRDefault="0023605E">
      <w:r>
        <w:separator/>
      </w:r>
    </w:p>
  </w:endnote>
  <w:endnote w:type="continuationSeparator" w:id="0">
    <w:p w:rsidR="0023605E" w:rsidRDefault="0023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echnic">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B92" w:rsidRDefault="004C52AF" w:rsidP="001B7507">
    <w:pPr>
      <w:pStyle w:val="Footer"/>
      <w:framePr w:wrap="around" w:vAnchor="text" w:hAnchor="margin" w:xAlign="right" w:y="1"/>
      <w:rPr>
        <w:rStyle w:val="PageNumber"/>
      </w:rPr>
    </w:pPr>
    <w:r>
      <w:rPr>
        <w:rStyle w:val="PageNumber"/>
      </w:rPr>
      <w:fldChar w:fldCharType="begin"/>
    </w:r>
    <w:r w:rsidR="00895B92">
      <w:rPr>
        <w:rStyle w:val="PageNumber"/>
      </w:rPr>
      <w:instrText xml:space="preserve">PAGE  </w:instrText>
    </w:r>
    <w:r>
      <w:rPr>
        <w:rStyle w:val="PageNumber"/>
      </w:rPr>
      <w:fldChar w:fldCharType="end"/>
    </w:r>
  </w:p>
  <w:p w:rsidR="00895B92" w:rsidRDefault="00895B92" w:rsidP="000D20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B92" w:rsidRDefault="00895B92" w:rsidP="000D20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05E" w:rsidRDefault="0023605E">
      <w:r>
        <w:separator/>
      </w:r>
    </w:p>
  </w:footnote>
  <w:footnote w:type="continuationSeparator" w:id="0">
    <w:p w:rsidR="0023605E" w:rsidRDefault="00236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B92" w:rsidRDefault="004C52AF" w:rsidP="004D7B3E">
    <w:pPr>
      <w:pStyle w:val="Header"/>
      <w:framePr w:wrap="around" w:vAnchor="text" w:hAnchor="margin" w:xAlign="center" w:y="1"/>
      <w:rPr>
        <w:rStyle w:val="PageNumber"/>
      </w:rPr>
    </w:pPr>
    <w:r>
      <w:rPr>
        <w:rStyle w:val="PageNumber"/>
      </w:rPr>
      <w:fldChar w:fldCharType="begin"/>
    </w:r>
    <w:r w:rsidR="00895B92">
      <w:rPr>
        <w:rStyle w:val="PageNumber"/>
      </w:rPr>
      <w:instrText xml:space="preserve">PAGE  </w:instrText>
    </w:r>
    <w:r>
      <w:rPr>
        <w:rStyle w:val="PageNumber"/>
      </w:rPr>
      <w:fldChar w:fldCharType="end"/>
    </w:r>
  </w:p>
  <w:p w:rsidR="00895B92" w:rsidRDefault="00895B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20577"/>
      <w:docPartObj>
        <w:docPartGallery w:val="Page Numbers (Top of Page)"/>
        <w:docPartUnique/>
      </w:docPartObj>
    </w:sdtPr>
    <w:sdtEndPr>
      <w:rPr>
        <w:rFonts w:ascii="Times New Roman" w:hAnsi="Times New Roman"/>
        <w:noProof/>
      </w:rPr>
    </w:sdtEndPr>
    <w:sdtContent>
      <w:p w:rsidR="000101A9" w:rsidRPr="00E530DB" w:rsidRDefault="000101A9">
        <w:pPr>
          <w:pStyle w:val="Header"/>
          <w:jc w:val="center"/>
          <w:rPr>
            <w:rFonts w:ascii="Times New Roman" w:hAnsi="Times New Roman"/>
          </w:rPr>
        </w:pPr>
        <w:r w:rsidRPr="00E530DB">
          <w:rPr>
            <w:rFonts w:ascii="Times New Roman" w:hAnsi="Times New Roman"/>
          </w:rPr>
          <w:fldChar w:fldCharType="begin"/>
        </w:r>
        <w:r w:rsidRPr="00E530DB">
          <w:rPr>
            <w:rFonts w:ascii="Times New Roman" w:hAnsi="Times New Roman"/>
          </w:rPr>
          <w:instrText xml:space="preserve"> PAGE   \* MERGEFORMAT </w:instrText>
        </w:r>
        <w:r w:rsidRPr="00E530DB">
          <w:rPr>
            <w:rFonts w:ascii="Times New Roman" w:hAnsi="Times New Roman"/>
          </w:rPr>
          <w:fldChar w:fldCharType="separate"/>
        </w:r>
        <w:r w:rsidR="0068204F">
          <w:rPr>
            <w:rFonts w:ascii="Times New Roman" w:hAnsi="Times New Roman"/>
            <w:noProof/>
          </w:rPr>
          <w:t>4</w:t>
        </w:r>
        <w:r w:rsidRPr="00E530DB">
          <w:rPr>
            <w:rFonts w:ascii="Times New Roman" w:hAnsi="Times New Roman"/>
            <w:noProof/>
          </w:rPr>
          <w:fldChar w:fldCharType="end"/>
        </w:r>
      </w:p>
    </w:sdtContent>
  </w:sdt>
  <w:p w:rsidR="000101A9" w:rsidRDefault="000101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8CCCF3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6420F"/>
    <w:multiLevelType w:val="multilevel"/>
    <w:tmpl w:val="9E188300"/>
    <w:lvl w:ilvl="0">
      <w:start w:val="1"/>
      <w:numFmt w:val="upperRoman"/>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27E3FCE"/>
    <w:multiLevelType w:val="hybridMultilevel"/>
    <w:tmpl w:val="E89C4B54"/>
    <w:lvl w:ilvl="0" w:tplc="47DC36A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46551C"/>
    <w:multiLevelType w:val="hybridMultilevel"/>
    <w:tmpl w:val="BB24018C"/>
    <w:lvl w:ilvl="0" w:tplc="D89214F0">
      <w:start w:val="1"/>
      <w:numFmt w:val="lowerLetter"/>
      <w:lvlText w:val="%1."/>
      <w:lvlJc w:val="left"/>
      <w:pPr>
        <w:tabs>
          <w:tab w:val="num" w:pos="1486"/>
        </w:tabs>
        <w:ind w:left="1486" w:hanging="885"/>
      </w:pPr>
      <w:rPr>
        <w:rFonts w:hint="default"/>
        <w:color w:val="auto"/>
      </w:rPr>
    </w:lvl>
    <w:lvl w:ilvl="1" w:tplc="042A0019" w:tentative="1">
      <w:start w:val="1"/>
      <w:numFmt w:val="lowerLetter"/>
      <w:lvlText w:val="%2."/>
      <w:lvlJc w:val="left"/>
      <w:pPr>
        <w:tabs>
          <w:tab w:val="num" w:pos="1681"/>
        </w:tabs>
        <w:ind w:left="1681" w:hanging="360"/>
      </w:pPr>
    </w:lvl>
    <w:lvl w:ilvl="2" w:tplc="042A001B" w:tentative="1">
      <w:start w:val="1"/>
      <w:numFmt w:val="lowerRoman"/>
      <w:lvlText w:val="%3."/>
      <w:lvlJc w:val="right"/>
      <w:pPr>
        <w:tabs>
          <w:tab w:val="num" w:pos="2401"/>
        </w:tabs>
        <w:ind w:left="2401" w:hanging="180"/>
      </w:pPr>
    </w:lvl>
    <w:lvl w:ilvl="3" w:tplc="042A000F" w:tentative="1">
      <w:start w:val="1"/>
      <w:numFmt w:val="decimal"/>
      <w:lvlText w:val="%4."/>
      <w:lvlJc w:val="left"/>
      <w:pPr>
        <w:tabs>
          <w:tab w:val="num" w:pos="3121"/>
        </w:tabs>
        <w:ind w:left="3121" w:hanging="360"/>
      </w:pPr>
    </w:lvl>
    <w:lvl w:ilvl="4" w:tplc="042A0019" w:tentative="1">
      <w:start w:val="1"/>
      <w:numFmt w:val="lowerLetter"/>
      <w:lvlText w:val="%5."/>
      <w:lvlJc w:val="left"/>
      <w:pPr>
        <w:tabs>
          <w:tab w:val="num" w:pos="3841"/>
        </w:tabs>
        <w:ind w:left="3841" w:hanging="360"/>
      </w:pPr>
    </w:lvl>
    <w:lvl w:ilvl="5" w:tplc="042A001B" w:tentative="1">
      <w:start w:val="1"/>
      <w:numFmt w:val="lowerRoman"/>
      <w:lvlText w:val="%6."/>
      <w:lvlJc w:val="right"/>
      <w:pPr>
        <w:tabs>
          <w:tab w:val="num" w:pos="4561"/>
        </w:tabs>
        <w:ind w:left="4561" w:hanging="180"/>
      </w:pPr>
    </w:lvl>
    <w:lvl w:ilvl="6" w:tplc="042A000F" w:tentative="1">
      <w:start w:val="1"/>
      <w:numFmt w:val="decimal"/>
      <w:lvlText w:val="%7."/>
      <w:lvlJc w:val="left"/>
      <w:pPr>
        <w:tabs>
          <w:tab w:val="num" w:pos="5281"/>
        </w:tabs>
        <w:ind w:left="5281" w:hanging="360"/>
      </w:pPr>
    </w:lvl>
    <w:lvl w:ilvl="7" w:tplc="042A0019" w:tentative="1">
      <w:start w:val="1"/>
      <w:numFmt w:val="lowerLetter"/>
      <w:lvlText w:val="%8."/>
      <w:lvlJc w:val="left"/>
      <w:pPr>
        <w:tabs>
          <w:tab w:val="num" w:pos="6001"/>
        </w:tabs>
        <w:ind w:left="6001" w:hanging="360"/>
      </w:pPr>
    </w:lvl>
    <w:lvl w:ilvl="8" w:tplc="042A001B" w:tentative="1">
      <w:start w:val="1"/>
      <w:numFmt w:val="lowerRoman"/>
      <w:lvlText w:val="%9."/>
      <w:lvlJc w:val="right"/>
      <w:pPr>
        <w:tabs>
          <w:tab w:val="num" w:pos="6721"/>
        </w:tabs>
        <w:ind w:left="6721" w:hanging="180"/>
      </w:pPr>
    </w:lvl>
  </w:abstractNum>
  <w:abstractNum w:abstractNumId="4">
    <w:nsid w:val="061A48D4"/>
    <w:multiLevelType w:val="hybridMultilevel"/>
    <w:tmpl w:val="60C87768"/>
    <w:lvl w:ilvl="0" w:tplc="3ACC2DDC">
      <w:start w:val="1"/>
      <w:numFmt w:val="bullet"/>
      <w:lvlText w:val=""/>
      <w:lvlJc w:val="left"/>
      <w:pPr>
        <w:ind w:left="1287" w:hanging="360"/>
      </w:pPr>
      <w:rPr>
        <w:rFonts w:ascii="Technic" w:hAnsi="Technic"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25D21E3A"/>
    <w:multiLevelType w:val="hybridMultilevel"/>
    <w:tmpl w:val="DDD6F278"/>
    <w:lvl w:ilvl="0" w:tplc="5C22EE92">
      <w:start w:val="1"/>
      <w:numFmt w:val="decimal"/>
      <w:lvlText w:val="%1."/>
      <w:lvlJc w:val="left"/>
      <w:pPr>
        <w:tabs>
          <w:tab w:val="num" w:pos="1321"/>
        </w:tabs>
        <w:ind w:left="1321" w:hanging="360"/>
      </w:pPr>
      <w:rPr>
        <w:rFonts w:hint="default"/>
      </w:rPr>
    </w:lvl>
    <w:lvl w:ilvl="1" w:tplc="04090019" w:tentative="1">
      <w:start w:val="1"/>
      <w:numFmt w:val="lowerLetter"/>
      <w:lvlText w:val="%2."/>
      <w:lvlJc w:val="left"/>
      <w:pPr>
        <w:tabs>
          <w:tab w:val="num" w:pos="2041"/>
        </w:tabs>
        <w:ind w:left="2041" w:hanging="360"/>
      </w:pPr>
    </w:lvl>
    <w:lvl w:ilvl="2" w:tplc="0409001B" w:tentative="1">
      <w:start w:val="1"/>
      <w:numFmt w:val="lowerRoman"/>
      <w:lvlText w:val="%3."/>
      <w:lvlJc w:val="right"/>
      <w:pPr>
        <w:tabs>
          <w:tab w:val="num" w:pos="2761"/>
        </w:tabs>
        <w:ind w:left="2761" w:hanging="180"/>
      </w:pPr>
    </w:lvl>
    <w:lvl w:ilvl="3" w:tplc="0409000F" w:tentative="1">
      <w:start w:val="1"/>
      <w:numFmt w:val="decimal"/>
      <w:lvlText w:val="%4."/>
      <w:lvlJc w:val="left"/>
      <w:pPr>
        <w:tabs>
          <w:tab w:val="num" w:pos="3481"/>
        </w:tabs>
        <w:ind w:left="3481" w:hanging="360"/>
      </w:pPr>
    </w:lvl>
    <w:lvl w:ilvl="4" w:tplc="04090019" w:tentative="1">
      <w:start w:val="1"/>
      <w:numFmt w:val="lowerLetter"/>
      <w:lvlText w:val="%5."/>
      <w:lvlJc w:val="left"/>
      <w:pPr>
        <w:tabs>
          <w:tab w:val="num" w:pos="4201"/>
        </w:tabs>
        <w:ind w:left="4201" w:hanging="360"/>
      </w:pPr>
    </w:lvl>
    <w:lvl w:ilvl="5" w:tplc="0409001B" w:tentative="1">
      <w:start w:val="1"/>
      <w:numFmt w:val="lowerRoman"/>
      <w:lvlText w:val="%6."/>
      <w:lvlJc w:val="right"/>
      <w:pPr>
        <w:tabs>
          <w:tab w:val="num" w:pos="4921"/>
        </w:tabs>
        <w:ind w:left="4921" w:hanging="180"/>
      </w:pPr>
    </w:lvl>
    <w:lvl w:ilvl="6" w:tplc="0409000F" w:tentative="1">
      <w:start w:val="1"/>
      <w:numFmt w:val="decimal"/>
      <w:lvlText w:val="%7."/>
      <w:lvlJc w:val="left"/>
      <w:pPr>
        <w:tabs>
          <w:tab w:val="num" w:pos="5641"/>
        </w:tabs>
        <w:ind w:left="5641" w:hanging="360"/>
      </w:pPr>
    </w:lvl>
    <w:lvl w:ilvl="7" w:tplc="04090019" w:tentative="1">
      <w:start w:val="1"/>
      <w:numFmt w:val="lowerLetter"/>
      <w:lvlText w:val="%8."/>
      <w:lvlJc w:val="left"/>
      <w:pPr>
        <w:tabs>
          <w:tab w:val="num" w:pos="6361"/>
        </w:tabs>
        <w:ind w:left="6361" w:hanging="360"/>
      </w:pPr>
    </w:lvl>
    <w:lvl w:ilvl="8" w:tplc="0409001B" w:tentative="1">
      <w:start w:val="1"/>
      <w:numFmt w:val="lowerRoman"/>
      <w:lvlText w:val="%9."/>
      <w:lvlJc w:val="right"/>
      <w:pPr>
        <w:tabs>
          <w:tab w:val="num" w:pos="7081"/>
        </w:tabs>
        <w:ind w:left="7081" w:hanging="180"/>
      </w:pPr>
    </w:lvl>
  </w:abstractNum>
  <w:abstractNum w:abstractNumId="6">
    <w:nsid w:val="28AE47B0"/>
    <w:multiLevelType w:val="hybridMultilevel"/>
    <w:tmpl w:val="487407E0"/>
    <w:lvl w:ilvl="0" w:tplc="B346F8E0">
      <w:start w:val="2"/>
      <w:numFmt w:val="bullet"/>
      <w:lvlText w:val="-"/>
      <w:lvlJc w:val="left"/>
      <w:pPr>
        <w:tabs>
          <w:tab w:val="num" w:pos="960"/>
        </w:tabs>
        <w:ind w:left="960" w:hanging="36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7">
    <w:nsid w:val="291E2979"/>
    <w:multiLevelType w:val="hybridMultilevel"/>
    <w:tmpl w:val="9656DD0E"/>
    <w:lvl w:ilvl="0" w:tplc="ADD2D3B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B4E1247"/>
    <w:multiLevelType w:val="hybridMultilevel"/>
    <w:tmpl w:val="9DB6F69C"/>
    <w:lvl w:ilvl="0" w:tplc="0409000F">
      <w:start w:val="1"/>
      <w:numFmt w:val="decimal"/>
      <w:lvlText w:val="%1."/>
      <w:lvlJc w:val="left"/>
      <w:pPr>
        <w:ind w:left="3240" w:hanging="360"/>
      </w:pPr>
      <w:rPr>
        <w:rFonts w:cs="Times New Roman"/>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9">
    <w:nsid w:val="2EB62D62"/>
    <w:multiLevelType w:val="multilevel"/>
    <w:tmpl w:val="ED92B50C"/>
    <w:lvl w:ilvl="0">
      <w:start w:val="2"/>
      <w:numFmt w:val="decimal"/>
      <w:lvlText w:val="%1."/>
      <w:lvlJc w:val="left"/>
      <w:pPr>
        <w:tabs>
          <w:tab w:val="num" w:pos="510"/>
        </w:tabs>
        <w:ind w:left="510" w:hanging="510"/>
      </w:pPr>
      <w:rPr>
        <w:rFonts w:hint="default"/>
      </w:rPr>
    </w:lvl>
    <w:lvl w:ilvl="1">
      <w:start w:val="5"/>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0">
    <w:nsid w:val="4210337F"/>
    <w:multiLevelType w:val="hybridMultilevel"/>
    <w:tmpl w:val="B0483F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CF41B5"/>
    <w:multiLevelType w:val="hybridMultilevel"/>
    <w:tmpl w:val="695C6B70"/>
    <w:lvl w:ilvl="0" w:tplc="33EE7D68">
      <w:start w:val="1"/>
      <w:numFmt w:val="bullet"/>
      <w:lvlText w:val="-"/>
      <w:lvlJc w:val="left"/>
      <w:pPr>
        <w:ind w:left="927" w:hanging="360"/>
      </w:pPr>
      <w:rPr>
        <w:rFonts w:ascii="Times New Roman" w:eastAsia="Batang"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A1833F1"/>
    <w:multiLevelType w:val="hybridMultilevel"/>
    <w:tmpl w:val="67D494F0"/>
    <w:lvl w:ilvl="0" w:tplc="D33C4EAA">
      <w:start w:val="2"/>
      <w:numFmt w:val="bullet"/>
      <w:lvlText w:val="-"/>
      <w:lvlJc w:val="left"/>
      <w:pPr>
        <w:tabs>
          <w:tab w:val="num" w:pos="2311"/>
        </w:tabs>
        <w:ind w:left="2311" w:hanging="360"/>
      </w:pPr>
      <w:rPr>
        <w:rFonts w:ascii="Times New Roman" w:eastAsia="Times New Roman" w:hAnsi="Times New Roman" w:cs="Times New Roman" w:hint="default"/>
      </w:rPr>
    </w:lvl>
    <w:lvl w:ilvl="1" w:tplc="04090003" w:tentative="1">
      <w:start w:val="1"/>
      <w:numFmt w:val="bullet"/>
      <w:lvlText w:val="o"/>
      <w:lvlJc w:val="left"/>
      <w:pPr>
        <w:tabs>
          <w:tab w:val="num" w:pos="3031"/>
        </w:tabs>
        <w:ind w:left="3031" w:hanging="360"/>
      </w:pPr>
      <w:rPr>
        <w:rFonts w:ascii="Courier New" w:hAnsi="Courier New" w:cs="Courier New" w:hint="default"/>
      </w:rPr>
    </w:lvl>
    <w:lvl w:ilvl="2" w:tplc="04090005" w:tentative="1">
      <w:start w:val="1"/>
      <w:numFmt w:val="bullet"/>
      <w:lvlText w:val=""/>
      <w:lvlJc w:val="left"/>
      <w:pPr>
        <w:tabs>
          <w:tab w:val="num" w:pos="3751"/>
        </w:tabs>
        <w:ind w:left="3751" w:hanging="360"/>
      </w:pPr>
      <w:rPr>
        <w:rFonts w:ascii="Wingdings" w:hAnsi="Wingdings" w:hint="default"/>
      </w:rPr>
    </w:lvl>
    <w:lvl w:ilvl="3" w:tplc="04090001" w:tentative="1">
      <w:start w:val="1"/>
      <w:numFmt w:val="bullet"/>
      <w:lvlText w:val=""/>
      <w:lvlJc w:val="left"/>
      <w:pPr>
        <w:tabs>
          <w:tab w:val="num" w:pos="4471"/>
        </w:tabs>
        <w:ind w:left="4471" w:hanging="360"/>
      </w:pPr>
      <w:rPr>
        <w:rFonts w:ascii="Symbol" w:hAnsi="Symbol" w:hint="default"/>
      </w:rPr>
    </w:lvl>
    <w:lvl w:ilvl="4" w:tplc="04090003" w:tentative="1">
      <w:start w:val="1"/>
      <w:numFmt w:val="bullet"/>
      <w:lvlText w:val="o"/>
      <w:lvlJc w:val="left"/>
      <w:pPr>
        <w:tabs>
          <w:tab w:val="num" w:pos="5191"/>
        </w:tabs>
        <w:ind w:left="5191" w:hanging="360"/>
      </w:pPr>
      <w:rPr>
        <w:rFonts w:ascii="Courier New" w:hAnsi="Courier New" w:cs="Courier New" w:hint="default"/>
      </w:rPr>
    </w:lvl>
    <w:lvl w:ilvl="5" w:tplc="04090005" w:tentative="1">
      <w:start w:val="1"/>
      <w:numFmt w:val="bullet"/>
      <w:lvlText w:val=""/>
      <w:lvlJc w:val="left"/>
      <w:pPr>
        <w:tabs>
          <w:tab w:val="num" w:pos="5911"/>
        </w:tabs>
        <w:ind w:left="5911" w:hanging="360"/>
      </w:pPr>
      <w:rPr>
        <w:rFonts w:ascii="Wingdings" w:hAnsi="Wingdings" w:hint="default"/>
      </w:rPr>
    </w:lvl>
    <w:lvl w:ilvl="6" w:tplc="04090001" w:tentative="1">
      <w:start w:val="1"/>
      <w:numFmt w:val="bullet"/>
      <w:lvlText w:val=""/>
      <w:lvlJc w:val="left"/>
      <w:pPr>
        <w:tabs>
          <w:tab w:val="num" w:pos="6631"/>
        </w:tabs>
        <w:ind w:left="6631" w:hanging="360"/>
      </w:pPr>
      <w:rPr>
        <w:rFonts w:ascii="Symbol" w:hAnsi="Symbol" w:hint="default"/>
      </w:rPr>
    </w:lvl>
    <w:lvl w:ilvl="7" w:tplc="04090003" w:tentative="1">
      <w:start w:val="1"/>
      <w:numFmt w:val="bullet"/>
      <w:lvlText w:val="o"/>
      <w:lvlJc w:val="left"/>
      <w:pPr>
        <w:tabs>
          <w:tab w:val="num" w:pos="7351"/>
        </w:tabs>
        <w:ind w:left="7351" w:hanging="360"/>
      </w:pPr>
      <w:rPr>
        <w:rFonts w:ascii="Courier New" w:hAnsi="Courier New" w:cs="Courier New" w:hint="default"/>
      </w:rPr>
    </w:lvl>
    <w:lvl w:ilvl="8" w:tplc="04090005" w:tentative="1">
      <w:start w:val="1"/>
      <w:numFmt w:val="bullet"/>
      <w:lvlText w:val=""/>
      <w:lvlJc w:val="left"/>
      <w:pPr>
        <w:tabs>
          <w:tab w:val="num" w:pos="8071"/>
        </w:tabs>
        <w:ind w:left="8071" w:hanging="360"/>
      </w:pPr>
      <w:rPr>
        <w:rFonts w:ascii="Wingdings" w:hAnsi="Wingdings" w:hint="default"/>
      </w:rPr>
    </w:lvl>
  </w:abstractNum>
  <w:abstractNum w:abstractNumId="13">
    <w:nsid w:val="4AA01C5A"/>
    <w:multiLevelType w:val="hybridMultilevel"/>
    <w:tmpl w:val="8F6A703E"/>
    <w:lvl w:ilvl="0" w:tplc="6BC83BE0">
      <w:numFmt w:val="bullet"/>
      <w:lvlText w:val="-"/>
      <w:lvlJc w:val="left"/>
      <w:pPr>
        <w:tabs>
          <w:tab w:val="num" w:pos="1260"/>
        </w:tabs>
        <w:ind w:left="1260" w:hanging="54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5CE1144"/>
    <w:multiLevelType w:val="multilevel"/>
    <w:tmpl w:val="D8F83374"/>
    <w:lvl w:ilvl="0">
      <w:start w:val="1"/>
      <w:numFmt w:val="bullet"/>
      <w:lvlText w:val="-"/>
      <w:lvlJc w:val="left"/>
      <w:pPr>
        <w:tabs>
          <w:tab w:val="num" w:pos="851"/>
        </w:tabs>
        <w:ind w:left="0" w:firstLine="567"/>
      </w:pPr>
      <w:rPr>
        <w:rFonts w:ascii="Times New Roman" w:hAnsi="Times New Roman" w:cs="Times New Roman" w:hint="default"/>
        <w:color w:val="auto"/>
        <w:vertAlign w:val="baseline"/>
      </w:rPr>
    </w:lvl>
    <w:lvl w:ilvl="1">
      <w:start w:val="1"/>
      <w:numFmt w:val="bullet"/>
      <w:lvlText w:val="+"/>
      <w:lvlJc w:val="left"/>
      <w:pPr>
        <w:tabs>
          <w:tab w:val="num" w:pos="1135"/>
        </w:tabs>
        <w:ind w:left="1135" w:hanging="284"/>
      </w:pPr>
      <w:rPr>
        <w:rFonts w:ascii="Times New Roman" w:hAnsi="Times New Roman" w:cs="Times New Roman" w:hint="default"/>
        <w:color w:val="auto"/>
      </w:rPr>
    </w:lvl>
    <w:lvl w:ilvl="2">
      <w:start w:val="1"/>
      <w:numFmt w:val="bullet"/>
      <w:lvlText w:val="»"/>
      <w:lvlJc w:val="left"/>
      <w:pPr>
        <w:tabs>
          <w:tab w:val="num" w:pos="1419"/>
        </w:tabs>
        <w:ind w:left="1419" w:hanging="284"/>
      </w:pPr>
      <w:rPr>
        <w:rFonts w:ascii="Times New Roman" w:hAnsi="Times New Roman" w:cs="Times New Roman" w:hint="default"/>
        <w:color w:val="auto"/>
      </w:rPr>
    </w:lvl>
    <w:lvl w:ilvl="3">
      <w:start w:val="1"/>
      <w:numFmt w:val="bullet"/>
      <w:lvlText w:val="›"/>
      <w:lvlJc w:val="left"/>
      <w:pPr>
        <w:tabs>
          <w:tab w:val="num" w:pos="1703"/>
        </w:tabs>
        <w:ind w:left="1703" w:hanging="284"/>
      </w:pPr>
      <w:rPr>
        <w:rFonts w:ascii="Times New Roman" w:hAnsi="Times New Roman" w:cs="Times New Roman" w:hint="default"/>
        <w:color w:val="auto"/>
      </w:rPr>
    </w:lvl>
    <w:lvl w:ilvl="4">
      <w:start w:val="1"/>
      <w:numFmt w:val="bullet"/>
      <w:lvlText w:val="√"/>
      <w:lvlJc w:val="left"/>
      <w:pPr>
        <w:tabs>
          <w:tab w:val="num" w:pos="1987"/>
        </w:tabs>
        <w:ind w:left="1987" w:hanging="284"/>
      </w:pPr>
      <w:rPr>
        <w:rFonts w:ascii="Times New Roman" w:hAnsi="Times New Roman" w:cs="Times New Roman" w:hint="default"/>
        <w:color w:val="auto"/>
      </w:rPr>
    </w:lvl>
    <w:lvl w:ilvl="5">
      <w:start w:val="1"/>
      <w:numFmt w:val="bullet"/>
      <w:lvlText w:val="#"/>
      <w:lvlJc w:val="left"/>
      <w:pPr>
        <w:tabs>
          <w:tab w:val="num" w:pos="2268"/>
        </w:tabs>
        <w:ind w:left="2268" w:hanging="281"/>
      </w:pPr>
      <w:rPr>
        <w:rFonts w:ascii="Times New Roman" w:hAnsi="Times New Roman" w:cs="Times New Roman" w:hint="default"/>
        <w:color w:val="auto"/>
      </w:rPr>
    </w:lvl>
    <w:lvl w:ilvl="6">
      <w:start w:val="1"/>
      <w:numFmt w:val="bullet"/>
      <w:lvlText w:val="*"/>
      <w:lvlJc w:val="left"/>
      <w:pPr>
        <w:tabs>
          <w:tab w:val="num" w:pos="2552"/>
        </w:tabs>
        <w:ind w:left="2552" w:hanging="284"/>
      </w:pPr>
      <w:rPr>
        <w:rFonts w:ascii="Times New Roman" w:hAnsi="Times New Roman" w:cs="Times New Roman" w:hint="default"/>
        <w:color w:val="auto"/>
      </w:rPr>
    </w:lvl>
    <w:lvl w:ilvl="7">
      <w:start w:val="1"/>
      <w:numFmt w:val="bullet"/>
      <w:lvlText w:val="→"/>
      <w:lvlJc w:val="left"/>
      <w:pPr>
        <w:tabs>
          <w:tab w:val="num" w:pos="2835"/>
        </w:tabs>
        <w:ind w:left="2835" w:hanging="283"/>
      </w:pPr>
      <w:rPr>
        <w:rFonts w:ascii="Times New Roman" w:hAnsi="Times New Roman" w:cs="Times New Roman" w:hint="default"/>
        <w:color w:val="auto"/>
      </w:rPr>
    </w:lvl>
    <w:lvl w:ilvl="8">
      <w:start w:val="1"/>
      <w:numFmt w:val="bullet"/>
      <w:lvlText w:val="●"/>
      <w:lvlJc w:val="left"/>
      <w:pPr>
        <w:tabs>
          <w:tab w:val="num" w:pos="3119"/>
        </w:tabs>
        <w:ind w:left="3119" w:hanging="284"/>
      </w:pPr>
      <w:rPr>
        <w:rFonts w:ascii="Times New Roman" w:hAnsi="Times New Roman" w:cs="Times New Roman" w:hint="default"/>
        <w:color w:val="auto"/>
      </w:rPr>
    </w:lvl>
  </w:abstractNum>
  <w:abstractNum w:abstractNumId="15">
    <w:nsid w:val="62DB264B"/>
    <w:multiLevelType w:val="hybridMultilevel"/>
    <w:tmpl w:val="98B03E7E"/>
    <w:lvl w:ilvl="0" w:tplc="45A649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2EE200C"/>
    <w:multiLevelType w:val="hybridMultilevel"/>
    <w:tmpl w:val="5790912A"/>
    <w:lvl w:ilvl="0" w:tplc="61E88470">
      <w:start w:val="1"/>
      <w:numFmt w:val="decimal"/>
      <w:lvlText w:val="%1."/>
      <w:lvlJc w:val="left"/>
      <w:pPr>
        <w:tabs>
          <w:tab w:val="num" w:pos="960"/>
        </w:tabs>
        <w:ind w:left="960" w:hanging="360"/>
      </w:pPr>
      <w:rPr>
        <w:rFonts w:hint="default"/>
        <w:b/>
      </w:rPr>
    </w:lvl>
    <w:lvl w:ilvl="1" w:tplc="9C107A72">
      <w:start w:val="1"/>
      <w:numFmt w:val="bullet"/>
      <w:lvlText w:val="-"/>
      <w:lvlJc w:val="left"/>
      <w:pPr>
        <w:tabs>
          <w:tab w:val="num" w:pos="1680"/>
        </w:tabs>
        <w:ind w:left="1680" w:hanging="360"/>
      </w:pPr>
      <w:rPr>
        <w:rFonts w:ascii="Times New Roman" w:eastAsia="Times New Roman" w:hAnsi="Times New Roman" w:cs="Times New Roman" w:hint="default"/>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7">
    <w:nsid w:val="6E9B0B41"/>
    <w:multiLevelType w:val="hybridMultilevel"/>
    <w:tmpl w:val="4C163D7C"/>
    <w:lvl w:ilvl="0" w:tplc="AC42D01C">
      <w:start w:val="2"/>
      <w:numFmt w:val="bullet"/>
      <w:lvlText w:val="-"/>
      <w:lvlJc w:val="left"/>
      <w:pPr>
        <w:tabs>
          <w:tab w:val="num" w:pos="1564"/>
        </w:tabs>
        <w:ind w:left="1564" w:hanging="855"/>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8">
    <w:nsid w:val="75A20C3D"/>
    <w:multiLevelType w:val="hybridMultilevel"/>
    <w:tmpl w:val="926A6FEE"/>
    <w:lvl w:ilvl="0" w:tplc="9D32F1E2">
      <w:start w:val="1"/>
      <w:numFmt w:val="lowerLetter"/>
      <w:lvlText w:val="%1)"/>
      <w:lvlJc w:val="left"/>
      <w:pPr>
        <w:tabs>
          <w:tab w:val="num" w:pos="960"/>
        </w:tabs>
        <w:ind w:left="960" w:hanging="360"/>
      </w:pPr>
      <w:rPr>
        <w:rFonts w:hint="default"/>
        <w:b w:val="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9">
    <w:nsid w:val="788F5B0F"/>
    <w:multiLevelType w:val="hybridMultilevel"/>
    <w:tmpl w:val="6C661F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D840313"/>
    <w:multiLevelType w:val="hybridMultilevel"/>
    <w:tmpl w:val="FD86CC52"/>
    <w:lvl w:ilvl="0" w:tplc="FC82BA74">
      <w:start w:val="1"/>
      <w:numFmt w:val="decimal"/>
      <w:lvlText w:val="%1."/>
      <w:lvlJc w:val="left"/>
      <w:pPr>
        <w:tabs>
          <w:tab w:val="num" w:pos="961"/>
        </w:tabs>
        <w:ind w:left="961" w:hanging="360"/>
      </w:pPr>
      <w:rPr>
        <w:rFonts w:ascii="Times New Roman" w:eastAsia="Times New Roman" w:hAnsi="Times New Roman" w:cs="Times New Roman"/>
      </w:rPr>
    </w:lvl>
    <w:lvl w:ilvl="1" w:tplc="04090019" w:tentative="1">
      <w:start w:val="1"/>
      <w:numFmt w:val="lowerLetter"/>
      <w:lvlText w:val="%2."/>
      <w:lvlJc w:val="left"/>
      <w:pPr>
        <w:tabs>
          <w:tab w:val="num" w:pos="1681"/>
        </w:tabs>
        <w:ind w:left="1681" w:hanging="360"/>
      </w:pPr>
    </w:lvl>
    <w:lvl w:ilvl="2" w:tplc="0409001B" w:tentative="1">
      <w:start w:val="1"/>
      <w:numFmt w:val="lowerRoman"/>
      <w:lvlText w:val="%3."/>
      <w:lvlJc w:val="right"/>
      <w:pPr>
        <w:tabs>
          <w:tab w:val="num" w:pos="2401"/>
        </w:tabs>
        <w:ind w:left="2401" w:hanging="180"/>
      </w:pPr>
    </w:lvl>
    <w:lvl w:ilvl="3" w:tplc="0409000F" w:tentative="1">
      <w:start w:val="1"/>
      <w:numFmt w:val="decimal"/>
      <w:lvlText w:val="%4."/>
      <w:lvlJc w:val="left"/>
      <w:pPr>
        <w:tabs>
          <w:tab w:val="num" w:pos="3121"/>
        </w:tabs>
        <w:ind w:left="3121" w:hanging="360"/>
      </w:pPr>
    </w:lvl>
    <w:lvl w:ilvl="4" w:tplc="04090019" w:tentative="1">
      <w:start w:val="1"/>
      <w:numFmt w:val="lowerLetter"/>
      <w:lvlText w:val="%5."/>
      <w:lvlJc w:val="left"/>
      <w:pPr>
        <w:tabs>
          <w:tab w:val="num" w:pos="3841"/>
        </w:tabs>
        <w:ind w:left="3841" w:hanging="360"/>
      </w:pPr>
    </w:lvl>
    <w:lvl w:ilvl="5" w:tplc="0409001B" w:tentative="1">
      <w:start w:val="1"/>
      <w:numFmt w:val="lowerRoman"/>
      <w:lvlText w:val="%6."/>
      <w:lvlJc w:val="right"/>
      <w:pPr>
        <w:tabs>
          <w:tab w:val="num" w:pos="4561"/>
        </w:tabs>
        <w:ind w:left="4561" w:hanging="180"/>
      </w:pPr>
    </w:lvl>
    <w:lvl w:ilvl="6" w:tplc="0409000F" w:tentative="1">
      <w:start w:val="1"/>
      <w:numFmt w:val="decimal"/>
      <w:lvlText w:val="%7."/>
      <w:lvlJc w:val="left"/>
      <w:pPr>
        <w:tabs>
          <w:tab w:val="num" w:pos="5281"/>
        </w:tabs>
        <w:ind w:left="5281" w:hanging="360"/>
      </w:pPr>
    </w:lvl>
    <w:lvl w:ilvl="7" w:tplc="04090019" w:tentative="1">
      <w:start w:val="1"/>
      <w:numFmt w:val="lowerLetter"/>
      <w:lvlText w:val="%8."/>
      <w:lvlJc w:val="left"/>
      <w:pPr>
        <w:tabs>
          <w:tab w:val="num" w:pos="6001"/>
        </w:tabs>
        <w:ind w:left="6001" w:hanging="360"/>
      </w:pPr>
    </w:lvl>
    <w:lvl w:ilvl="8" w:tplc="0409001B" w:tentative="1">
      <w:start w:val="1"/>
      <w:numFmt w:val="lowerRoman"/>
      <w:lvlText w:val="%9."/>
      <w:lvlJc w:val="right"/>
      <w:pPr>
        <w:tabs>
          <w:tab w:val="num" w:pos="6721"/>
        </w:tabs>
        <w:ind w:left="6721" w:hanging="180"/>
      </w:pPr>
    </w:lvl>
  </w:abstractNum>
  <w:num w:numId="1">
    <w:abstractNumId w:val="20"/>
  </w:num>
  <w:num w:numId="2">
    <w:abstractNumId w:val="5"/>
  </w:num>
  <w:num w:numId="3">
    <w:abstractNumId w:val="10"/>
  </w:num>
  <w:num w:numId="4">
    <w:abstractNumId w:val="15"/>
  </w:num>
  <w:num w:numId="5">
    <w:abstractNumId w:val="1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17"/>
  </w:num>
  <w:num w:numId="10">
    <w:abstractNumId w:val="14"/>
  </w:num>
  <w:num w:numId="11">
    <w:abstractNumId w:val="3"/>
  </w:num>
  <w:num w:numId="12">
    <w:abstractNumId w:val="16"/>
  </w:num>
  <w:num w:numId="13">
    <w:abstractNumId w:val="18"/>
  </w:num>
  <w:num w:numId="14">
    <w:abstractNumId w:val="12"/>
  </w:num>
  <w:num w:numId="15">
    <w:abstractNumId w:val="6"/>
  </w:num>
  <w:num w:numId="16">
    <w:abstractNumId w:val="4"/>
  </w:num>
  <w:num w:numId="17">
    <w:abstractNumId w:val="11"/>
  </w:num>
  <w:num w:numId="18">
    <w:abstractNumId w:val="1"/>
  </w:num>
  <w:num w:numId="19">
    <w:abstractNumId w:val="8"/>
  </w:num>
  <w:num w:numId="20">
    <w:abstractNumId w:val="13"/>
  </w:num>
  <w:num w:numId="21">
    <w:abstractNumId w:val="7"/>
  </w:num>
  <w:num w:numId="22">
    <w:abstractNumId w:val="2"/>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C7B"/>
    <w:rsid w:val="0000039C"/>
    <w:rsid w:val="000009AC"/>
    <w:rsid w:val="00000C90"/>
    <w:rsid w:val="00006BC9"/>
    <w:rsid w:val="00007CC2"/>
    <w:rsid w:val="000101A9"/>
    <w:rsid w:val="000142B4"/>
    <w:rsid w:val="00016EF8"/>
    <w:rsid w:val="00023276"/>
    <w:rsid w:val="00023CB4"/>
    <w:rsid w:val="000259A8"/>
    <w:rsid w:val="000308F5"/>
    <w:rsid w:val="00030B02"/>
    <w:rsid w:val="00036B20"/>
    <w:rsid w:val="00037663"/>
    <w:rsid w:val="0004268D"/>
    <w:rsid w:val="000437B3"/>
    <w:rsid w:val="000449E2"/>
    <w:rsid w:val="00050F4C"/>
    <w:rsid w:val="00056096"/>
    <w:rsid w:val="00056402"/>
    <w:rsid w:val="00057463"/>
    <w:rsid w:val="00061144"/>
    <w:rsid w:val="00061A92"/>
    <w:rsid w:val="00064978"/>
    <w:rsid w:val="00064AD2"/>
    <w:rsid w:val="00066DAC"/>
    <w:rsid w:val="00070B50"/>
    <w:rsid w:val="00073D91"/>
    <w:rsid w:val="00086E5E"/>
    <w:rsid w:val="00091DFB"/>
    <w:rsid w:val="00092692"/>
    <w:rsid w:val="000942F7"/>
    <w:rsid w:val="000951E4"/>
    <w:rsid w:val="000973AB"/>
    <w:rsid w:val="000A2F29"/>
    <w:rsid w:val="000A4223"/>
    <w:rsid w:val="000A70B7"/>
    <w:rsid w:val="000B2C16"/>
    <w:rsid w:val="000C1C34"/>
    <w:rsid w:val="000C2B72"/>
    <w:rsid w:val="000C33FB"/>
    <w:rsid w:val="000C3A77"/>
    <w:rsid w:val="000D1B1C"/>
    <w:rsid w:val="000D2040"/>
    <w:rsid w:val="000E22E9"/>
    <w:rsid w:val="000E2ED5"/>
    <w:rsid w:val="000E2F56"/>
    <w:rsid w:val="000E37CD"/>
    <w:rsid w:val="000E3EE9"/>
    <w:rsid w:val="000E45AA"/>
    <w:rsid w:val="000E50CE"/>
    <w:rsid w:val="000E6837"/>
    <w:rsid w:val="000F1E74"/>
    <w:rsid w:val="000F6AE1"/>
    <w:rsid w:val="000F7797"/>
    <w:rsid w:val="000F7BC4"/>
    <w:rsid w:val="00100A4A"/>
    <w:rsid w:val="00102634"/>
    <w:rsid w:val="00102A0C"/>
    <w:rsid w:val="00106766"/>
    <w:rsid w:val="00106820"/>
    <w:rsid w:val="00106F8F"/>
    <w:rsid w:val="00115D12"/>
    <w:rsid w:val="001174A2"/>
    <w:rsid w:val="00132005"/>
    <w:rsid w:val="00134ABC"/>
    <w:rsid w:val="001358E4"/>
    <w:rsid w:val="0014134A"/>
    <w:rsid w:val="00143DCC"/>
    <w:rsid w:val="00144B34"/>
    <w:rsid w:val="00153ADC"/>
    <w:rsid w:val="0015414D"/>
    <w:rsid w:val="00155AD1"/>
    <w:rsid w:val="00157CA3"/>
    <w:rsid w:val="00162C0F"/>
    <w:rsid w:val="00165216"/>
    <w:rsid w:val="00165BA3"/>
    <w:rsid w:val="001670AF"/>
    <w:rsid w:val="00170F8E"/>
    <w:rsid w:val="00181528"/>
    <w:rsid w:val="001840FE"/>
    <w:rsid w:val="001946D0"/>
    <w:rsid w:val="00194B32"/>
    <w:rsid w:val="001950D4"/>
    <w:rsid w:val="001956BA"/>
    <w:rsid w:val="0019663C"/>
    <w:rsid w:val="001A0627"/>
    <w:rsid w:val="001A63DC"/>
    <w:rsid w:val="001A6D26"/>
    <w:rsid w:val="001B20C6"/>
    <w:rsid w:val="001B7507"/>
    <w:rsid w:val="001B7C23"/>
    <w:rsid w:val="001C0EC1"/>
    <w:rsid w:val="001C1CA4"/>
    <w:rsid w:val="001C734C"/>
    <w:rsid w:val="001D0426"/>
    <w:rsid w:val="001D0A20"/>
    <w:rsid w:val="001D33DD"/>
    <w:rsid w:val="001D3798"/>
    <w:rsid w:val="001E17AE"/>
    <w:rsid w:val="001E3E9D"/>
    <w:rsid w:val="001E511A"/>
    <w:rsid w:val="001F239E"/>
    <w:rsid w:val="001F32A9"/>
    <w:rsid w:val="001F43F3"/>
    <w:rsid w:val="001F6348"/>
    <w:rsid w:val="001F66C7"/>
    <w:rsid w:val="001F6836"/>
    <w:rsid w:val="001F6E17"/>
    <w:rsid w:val="00200FCB"/>
    <w:rsid w:val="0020495D"/>
    <w:rsid w:val="002063F6"/>
    <w:rsid w:val="002202E4"/>
    <w:rsid w:val="00220D9C"/>
    <w:rsid w:val="002214B9"/>
    <w:rsid w:val="0022435B"/>
    <w:rsid w:val="0022441A"/>
    <w:rsid w:val="00225129"/>
    <w:rsid w:val="00225A66"/>
    <w:rsid w:val="00230068"/>
    <w:rsid w:val="00233796"/>
    <w:rsid w:val="002344B8"/>
    <w:rsid w:val="0023605E"/>
    <w:rsid w:val="00241696"/>
    <w:rsid w:val="0024502D"/>
    <w:rsid w:val="00250DE6"/>
    <w:rsid w:val="0025104B"/>
    <w:rsid w:val="00252965"/>
    <w:rsid w:val="002538CA"/>
    <w:rsid w:val="00256579"/>
    <w:rsid w:val="00257128"/>
    <w:rsid w:val="0026352D"/>
    <w:rsid w:val="00267559"/>
    <w:rsid w:val="0027463A"/>
    <w:rsid w:val="00285582"/>
    <w:rsid w:val="0028573D"/>
    <w:rsid w:val="0028611C"/>
    <w:rsid w:val="00287BBB"/>
    <w:rsid w:val="002908AB"/>
    <w:rsid w:val="00291159"/>
    <w:rsid w:val="00291398"/>
    <w:rsid w:val="00291648"/>
    <w:rsid w:val="00293B2D"/>
    <w:rsid w:val="00295F93"/>
    <w:rsid w:val="00296599"/>
    <w:rsid w:val="00297359"/>
    <w:rsid w:val="00297927"/>
    <w:rsid w:val="002979DB"/>
    <w:rsid w:val="00297E66"/>
    <w:rsid w:val="002B00A6"/>
    <w:rsid w:val="002B0153"/>
    <w:rsid w:val="002C00B7"/>
    <w:rsid w:val="002C2356"/>
    <w:rsid w:val="002C3393"/>
    <w:rsid w:val="002C35E1"/>
    <w:rsid w:val="002C52AD"/>
    <w:rsid w:val="002C66C7"/>
    <w:rsid w:val="002D4CE6"/>
    <w:rsid w:val="002D66F1"/>
    <w:rsid w:val="002D7A98"/>
    <w:rsid w:val="002E1453"/>
    <w:rsid w:val="002E3FAB"/>
    <w:rsid w:val="002E4D8B"/>
    <w:rsid w:val="002E75E3"/>
    <w:rsid w:val="002F1238"/>
    <w:rsid w:val="002F21EF"/>
    <w:rsid w:val="002F49C2"/>
    <w:rsid w:val="002F5671"/>
    <w:rsid w:val="002F5909"/>
    <w:rsid w:val="002F7B61"/>
    <w:rsid w:val="00302CD8"/>
    <w:rsid w:val="00304253"/>
    <w:rsid w:val="00304283"/>
    <w:rsid w:val="003065F7"/>
    <w:rsid w:val="00314A4E"/>
    <w:rsid w:val="00320673"/>
    <w:rsid w:val="00322205"/>
    <w:rsid w:val="003225DB"/>
    <w:rsid w:val="00325C55"/>
    <w:rsid w:val="00326E6F"/>
    <w:rsid w:val="0032714C"/>
    <w:rsid w:val="00327F21"/>
    <w:rsid w:val="00330A1B"/>
    <w:rsid w:val="00331175"/>
    <w:rsid w:val="00332184"/>
    <w:rsid w:val="00335B71"/>
    <w:rsid w:val="00341DD2"/>
    <w:rsid w:val="003506F7"/>
    <w:rsid w:val="003551F0"/>
    <w:rsid w:val="0035737C"/>
    <w:rsid w:val="00370B3D"/>
    <w:rsid w:val="00371CF4"/>
    <w:rsid w:val="0037227D"/>
    <w:rsid w:val="00374BD7"/>
    <w:rsid w:val="00376419"/>
    <w:rsid w:val="003873F2"/>
    <w:rsid w:val="00390D75"/>
    <w:rsid w:val="00392256"/>
    <w:rsid w:val="00396D66"/>
    <w:rsid w:val="003A1FB6"/>
    <w:rsid w:val="003A4E8B"/>
    <w:rsid w:val="003A7BB5"/>
    <w:rsid w:val="003B0AB9"/>
    <w:rsid w:val="003B0B37"/>
    <w:rsid w:val="003B4EE0"/>
    <w:rsid w:val="003B5234"/>
    <w:rsid w:val="003C0753"/>
    <w:rsid w:val="003C1BDD"/>
    <w:rsid w:val="003E01A9"/>
    <w:rsid w:val="003E26F1"/>
    <w:rsid w:val="003E32B1"/>
    <w:rsid w:val="003E6D7F"/>
    <w:rsid w:val="003E736E"/>
    <w:rsid w:val="003F1925"/>
    <w:rsid w:val="003F36CA"/>
    <w:rsid w:val="003F4B87"/>
    <w:rsid w:val="003F4FB0"/>
    <w:rsid w:val="003F72E0"/>
    <w:rsid w:val="004016E9"/>
    <w:rsid w:val="00402F28"/>
    <w:rsid w:val="00411EB4"/>
    <w:rsid w:val="004120AC"/>
    <w:rsid w:val="004145DA"/>
    <w:rsid w:val="00414CA9"/>
    <w:rsid w:val="004214C4"/>
    <w:rsid w:val="00423209"/>
    <w:rsid w:val="0042385C"/>
    <w:rsid w:val="00431654"/>
    <w:rsid w:val="004327D8"/>
    <w:rsid w:val="00435F19"/>
    <w:rsid w:val="004363B4"/>
    <w:rsid w:val="00436A9E"/>
    <w:rsid w:val="00436CD7"/>
    <w:rsid w:val="00437D4C"/>
    <w:rsid w:val="004444FC"/>
    <w:rsid w:val="00447F65"/>
    <w:rsid w:val="00450334"/>
    <w:rsid w:val="00452819"/>
    <w:rsid w:val="004578DE"/>
    <w:rsid w:val="00460DB7"/>
    <w:rsid w:val="004646A0"/>
    <w:rsid w:val="004708E8"/>
    <w:rsid w:val="00481DC3"/>
    <w:rsid w:val="0048297D"/>
    <w:rsid w:val="00485AB3"/>
    <w:rsid w:val="0049401D"/>
    <w:rsid w:val="004941D3"/>
    <w:rsid w:val="0049506E"/>
    <w:rsid w:val="004A2BC5"/>
    <w:rsid w:val="004B2D8B"/>
    <w:rsid w:val="004B3B93"/>
    <w:rsid w:val="004B4179"/>
    <w:rsid w:val="004B5949"/>
    <w:rsid w:val="004C0E9C"/>
    <w:rsid w:val="004C52AF"/>
    <w:rsid w:val="004C7BD6"/>
    <w:rsid w:val="004D12E4"/>
    <w:rsid w:val="004D4502"/>
    <w:rsid w:val="004D5B85"/>
    <w:rsid w:val="004D7B3E"/>
    <w:rsid w:val="004E5B77"/>
    <w:rsid w:val="004F05C6"/>
    <w:rsid w:val="004F203A"/>
    <w:rsid w:val="004F2D0B"/>
    <w:rsid w:val="004F305E"/>
    <w:rsid w:val="004F4706"/>
    <w:rsid w:val="004F622B"/>
    <w:rsid w:val="0050362F"/>
    <w:rsid w:val="005128F8"/>
    <w:rsid w:val="00516710"/>
    <w:rsid w:val="0051681B"/>
    <w:rsid w:val="0052151D"/>
    <w:rsid w:val="0052226C"/>
    <w:rsid w:val="00533AD5"/>
    <w:rsid w:val="00535F35"/>
    <w:rsid w:val="00540666"/>
    <w:rsid w:val="00544F5F"/>
    <w:rsid w:val="00547E09"/>
    <w:rsid w:val="00550471"/>
    <w:rsid w:val="005565FA"/>
    <w:rsid w:val="00557151"/>
    <w:rsid w:val="00560200"/>
    <w:rsid w:val="00560A70"/>
    <w:rsid w:val="00560FD8"/>
    <w:rsid w:val="00564210"/>
    <w:rsid w:val="00570B5B"/>
    <w:rsid w:val="00570E24"/>
    <w:rsid w:val="005735A2"/>
    <w:rsid w:val="00576031"/>
    <w:rsid w:val="00577AC7"/>
    <w:rsid w:val="00580F53"/>
    <w:rsid w:val="00581A4E"/>
    <w:rsid w:val="0058232E"/>
    <w:rsid w:val="0058539D"/>
    <w:rsid w:val="00585C90"/>
    <w:rsid w:val="0059067D"/>
    <w:rsid w:val="00591E3A"/>
    <w:rsid w:val="0059235E"/>
    <w:rsid w:val="005968DF"/>
    <w:rsid w:val="00596FFF"/>
    <w:rsid w:val="005A04B8"/>
    <w:rsid w:val="005A4B1B"/>
    <w:rsid w:val="005A58A3"/>
    <w:rsid w:val="005B21F7"/>
    <w:rsid w:val="005B5E55"/>
    <w:rsid w:val="005B6BB1"/>
    <w:rsid w:val="005C3B42"/>
    <w:rsid w:val="005C6EDC"/>
    <w:rsid w:val="005D0566"/>
    <w:rsid w:val="005D09D6"/>
    <w:rsid w:val="005D2CC4"/>
    <w:rsid w:val="005D60AB"/>
    <w:rsid w:val="005D753C"/>
    <w:rsid w:val="005E46CA"/>
    <w:rsid w:val="005E50AD"/>
    <w:rsid w:val="005E6532"/>
    <w:rsid w:val="005F1ED8"/>
    <w:rsid w:val="005F22AF"/>
    <w:rsid w:val="005F2558"/>
    <w:rsid w:val="005F2F00"/>
    <w:rsid w:val="005F2FCA"/>
    <w:rsid w:val="005F6862"/>
    <w:rsid w:val="005F6A88"/>
    <w:rsid w:val="005F7C84"/>
    <w:rsid w:val="0060145D"/>
    <w:rsid w:val="006021D9"/>
    <w:rsid w:val="00603E82"/>
    <w:rsid w:val="00610A3B"/>
    <w:rsid w:val="00610D33"/>
    <w:rsid w:val="006125D7"/>
    <w:rsid w:val="0061437A"/>
    <w:rsid w:val="00625178"/>
    <w:rsid w:val="00627AA4"/>
    <w:rsid w:val="00631D71"/>
    <w:rsid w:val="0063339F"/>
    <w:rsid w:val="00634F70"/>
    <w:rsid w:val="00635145"/>
    <w:rsid w:val="00637BB7"/>
    <w:rsid w:val="006410D3"/>
    <w:rsid w:val="00641F8C"/>
    <w:rsid w:val="006436A2"/>
    <w:rsid w:val="00647D16"/>
    <w:rsid w:val="0065023D"/>
    <w:rsid w:val="006504D8"/>
    <w:rsid w:val="00653EBE"/>
    <w:rsid w:val="00654003"/>
    <w:rsid w:val="00656194"/>
    <w:rsid w:val="0066079F"/>
    <w:rsid w:val="00662305"/>
    <w:rsid w:val="00662F4F"/>
    <w:rsid w:val="00666429"/>
    <w:rsid w:val="00667EAE"/>
    <w:rsid w:val="00672A65"/>
    <w:rsid w:val="006743D4"/>
    <w:rsid w:val="00674AA7"/>
    <w:rsid w:val="006756FD"/>
    <w:rsid w:val="006811CE"/>
    <w:rsid w:val="0068204F"/>
    <w:rsid w:val="0068553A"/>
    <w:rsid w:val="006902F4"/>
    <w:rsid w:val="00690E79"/>
    <w:rsid w:val="00692BB5"/>
    <w:rsid w:val="006935F7"/>
    <w:rsid w:val="00694410"/>
    <w:rsid w:val="00694BB9"/>
    <w:rsid w:val="00696171"/>
    <w:rsid w:val="00696A8F"/>
    <w:rsid w:val="006B039D"/>
    <w:rsid w:val="006B2FF5"/>
    <w:rsid w:val="006B3692"/>
    <w:rsid w:val="006B4345"/>
    <w:rsid w:val="006B46ED"/>
    <w:rsid w:val="006B4FA8"/>
    <w:rsid w:val="006B55F5"/>
    <w:rsid w:val="006B7754"/>
    <w:rsid w:val="006C31C0"/>
    <w:rsid w:val="006C6E72"/>
    <w:rsid w:val="006D6481"/>
    <w:rsid w:val="006D7A15"/>
    <w:rsid w:val="006E1868"/>
    <w:rsid w:val="006E197E"/>
    <w:rsid w:val="006E6BF9"/>
    <w:rsid w:val="006F14D1"/>
    <w:rsid w:val="006F2969"/>
    <w:rsid w:val="006F2BBD"/>
    <w:rsid w:val="006F5A6D"/>
    <w:rsid w:val="006F5E66"/>
    <w:rsid w:val="007010D5"/>
    <w:rsid w:val="0070416B"/>
    <w:rsid w:val="00705F16"/>
    <w:rsid w:val="00714E71"/>
    <w:rsid w:val="0072001F"/>
    <w:rsid w:val="00720999"/>
    <w:rsid w:val="0072368E"/>
    <w:rsid w:val="00723A7F"/>
    <w:rsid w:val="00725381"/>
    <w:rsid w:val="00727834"/>
    <w:rsid w:val="00732F87"/>
    <w:rsid w:val="007330EC"/>
    <w:rsid w:val="00733706"/>
    <w:rsid w:val="00734DDF"/>
    <w:rsid w:val="00741797"/>
    <w:rsid w:val="00751906"/>
    <w:rsid w:val="00752232"/>
    <w:rsid w:val="00755B73"/>
    <w:rsid w:val="00756D99"/>
    <w:rsid w:val="0076145B"/>
    <w:rsid w:val="00763089"/>
    <w:rsid w:val="0076438B"/>
    <w:rsid w:val="00767D87"/>
    <w:rsid w:val="00773774"/>
    <w:rsid w:val="007746E6"/>
    <w:rsid w:val="00774E6E"/>
    <w:rsid w:val="00775D69"/>
    <w:rsid w:val="00776112"/>
    <w:rsid w:val="00777232"/>
    <w:rsid w:val="00777A62"/>
    <w:rsid w:val="0078254F"/>
    <w:rsid w:val="00785120"/>
    <w:rsid w:val="00787665"/>
    <w:rsid w:val="0079099B"/>
    <w:rsid w:val="007949F8"/>
    <w:rsid w:val="007962EA"/>
    <w:rsid w:val="007A3D74"/>
    <w:rsid w:val="007A7E4B"/>
    <w:rsid w:val="007B1910"/>
    <w:rsid w:val="007B2CBF"/>
    <w:rsid w:val="007B41B5"/>
    <w:rsid w:val="007C41C1"/>
    <w:rsid w:val="007D05E8"/>
    <w:rsid w:val="007D5781"/>
    <w:rsid w:val="007D5EB7"/>
    <w:rsid w:val="007E51C2"/>
    <w:rsid w:val="007E5649"/>
    <w:rsid w:val="007E6310"/>
    <w:rsid w:val="007E7072"/>
    <w:rsid w:val="007F0ACE"/>
    <w:rsid w:val="007F163B"/>
    <w:rsid w:val="007F1F41"/>
    <w:rsid w:val="007F38AA"/>
    <w:rsid w:val="007F783C"/>
    <w:rsid w:val="00800935"/>
    <w:rsid w:val="00805881"/>
    <w:rsid w:val="0080699D"/>
    <w:rsid w:val="00807180"/>
    <w:rsid w:val="00813608"/>
    <w:rsid w:val="00813959"/>
    <w:rsid w:val="0082534C"/>
    <w:rsid w:val="00825C55"/>
    <w:rsid w:val="0082786B"/>
    <w:rsid w:val="00830725"/>
    <w:rsid w:val="00835151"/>
    <w:rsid w:val="008357E5"/>
    <w:rsid w:val="00846C7B"/>
    <w:rsid w:val="008569F1"/>
    <w:rsid w:val="00860735"/>
    <w:rsid w:val="008607E5"/>
    <w:rsid w:val="00861599"/>
    <w:rsid w:val="0086325C"/>
    <w:rsid w:val="00867C74"/>
    <w:rsid w:val="00870105"/>
    <w:rsid w:val="00873263"/>
    <w:rsid w:val="00881375"/>
    <w:rsid w:val="00883587"/>
    <w:rsid w:val="008835AB"/>
    <w:rsid w:val="00883906"/>
    <w:rsid w:val="00890BC7"/>
    <w:rsid w:val="008922C9"/>
    <w:rsid w:val="00895B92"/>
    <w:rsid w:val="00897546"/>
    <w:rsid w:val="008A0EED"/>
    <w:rsid w:val="008A2C78"/>
    <w:rsid w:val="008B0FA6"/>
    <w:rsid w:val="008B2AA6"/>
    <w:rsid w:val="008B2FD9"/>
    <w:rsid w:val="008C1164"/>
    <w:rsid w:val="008C16E0"/>
    <w:rsid w:val="008C5D5A"/>
    <w:rsid w:val="008D0233"/>
    <w:rsid w:val="008D311C"/>
    <w:rsid w:val="008D4A6C"/>
    <w:rsid w:val="008D63D7"/>
    <w:rsid w:val="008E1178"/>
    <w:rsid w:val="008E2C8D"/>
    <w:rsid w:val="008E4924"/>
    <w:rsid w:val="008E5ADD"/>
    <w:rsid w:val="008F41D2"/>
    <w:rsid w:val="008F460D"/>
    <w:rsid w:val="00901DD1"/>
    <w:rsid w:val="009029B8"/>
    <w:rsid w:val="00902E76"/>
    <w:rsid w:val="00907F39"/>
    <w:rsid w:val="0091015C"/>
    <w:rsid w:val="00915560"/>
    <w:rsid w:val="00924819"/>
    <w:rsid w:val="00925412"/>
    <w:rsid w:val="00925AD5"/>
    <w:rsid w:val="00935135"/>
    <w:rsid w:val="009357AE"/>
    <w:rsid w:val="0094047F"/>
    <w:rsid w:val="009404E2"/>
    <w:rsid w:val="00941E31"/>
    <w:rsid w:val="00941F48"/>
    <w:rsid w:val="00951C89"/>
    <w:rsid w:val="00952912"/>
    <w:rsid w:val="0095416F"/>
    <w:rsid w:val="00954A54"/>
    <w:rsid w:val="00956F76"/>
    <w:rsid w:val="0096197E"/>
    <w:rsid w:val="00964C44"/>
    <w:rsid w:val="00966DDC"/>
    <w:rsid w:val="00970CA7"/>
    <w:rsid w:val="00970E76"/>
    <w:rsid w:val="00974BF6"/>
    <w:rsid w:val="00987188"/>
    <w:rsid w:val="00990B23"/>
    <w:rsid w:val="00990B78"/>
    <w:rsid w:val="009923DE"/>
    <w:rsid w:val="00993ECE"/>
    <w:rsid w:val="00995E08"/>
    <w:rsid w:val="009972E4"/>
    <w:rsid w:val="009A1781"/>
    <w:rsid w:val="009A2009"/>
    <w:rsid w:val="009A7125"/>
    <w:rsid w:val="009B221D"/>
    <w:rsid w:val="009B22CD"/>
    <w:rsid w:val="009B5884"/>
    <w:rsid w:val="009B59F4"/>
    <w:rsid w:val="009B657D"/>
    <w:rsid w:val="009B6880"/>
    <w:rsid w:val="009C35D7"/>
    <w:rsid w:val="009C7B8C"/>
    <w:rsid w:val="009D328D"/>
    <w:rsid w:val="009D5C20"/>
    <w:rsid w:val="009D652C"/>
    <w:rsid w:val="009E2E72"/>
    <w:rsid w:val="009E46B1"/>
    <w:rsid w:val="009E6401"/>
    <w:rsid w:val="009E6F85"/>
    <w:rsid w:val="009F37A5"/>
    <w:rsid w:val="009F6FBF"/>
    <w:rsid w:val="00A00A2D"/>
    <w:rsid w:val="00A11BD2"/>
    <w:rsid w:val="00A123DA"/>
    <w:rsid w:val="00A12924"/>
    <w:rsid w:val="00A13323"/>
    <w:rsid w:val="00A21E3F"/>
    <w:rsid w:val="00A22147"/>
    <w:rsid w:val="00A25F55"/>
    <w:rsid w:val="00A273FD"/>
    <w:rsid w:val="00A30FDA"/>
    <w:rsid w:val="00A32FC5"/>
    <w:rsid w:val="00A33B3E"/>
    <w:rsid w:val="00A34B4A"/>
    <w:rsid w:val="00A3514E"/>
    <w:rsid w:val="00A42317"/>
    <w:rsid w:val="00A507EC"/>
    <w:rsid w:val="00A53EFF"/>
    <w:rsid w:val="00A668A4"/>
    <w:rsid w:val="00A66E79"/>
    <w:rsid w:val="00A67726"/>
    <w:rsid w:val="00A67874"/>
    <w:rsid w:val="00A7313F"/>
    <w:rsid w:val="00A769D3"/>
    <w:rsid w:val="00A83143"/>
    <w:rsid w:val="00A915E0"/>
    <w:rsid w:val="00A955E8"/>
    <w:rsid w:val="00A959BF"/>
    <w:rsid w:val="00A96933"/>
    <w:rsid w:val="00AA031D"/>
    <w:rsid w:val="00AA1DBF"/>
    <w:rsid w:val="00AA2847"/>
    <w:rsid w:val="00AA3699"/>
    <w:rsid w:val="00AA4E17"/>
    <w:rsid w:val="00AB0594"/>
    <w:rsid w:val="00AB547A"/>
    <w:rsid w:val="00AB7FED"/>
    <w:rsid w:val="00AC0502"/>
    <w:rsid w:val="00AC05C3"/>
    <w:rsid w:val="00AC0A5E"/>
    <w:rsid w:val="00AC2112"/>
    <w:rsid w:val="00AC22CF"/>
    <w:rsid w:val="00AD2FC4"/>
    <w:rsid w:val="00AD3111"/>
    <w:rsid w:val="00AD4F94"/>
    <w:rsid w:val="00AE273B"/>
    <w:rsid w:val="00AE45A4"/>
    <w:rsid w:val="00AE7000"/>
    <w:rsid w:val="00AF3A9C"/>
    <w:rsid w:val="00AF5471"/>
    <w:rsid w:val="00AF64F5"/>
    <w:rsid w:val="00AF686E"/>
    <w:rsid w:val="00B01B95"/>
    <w:rsid w:val="00B03841"/>
    <w:rsid w:val="00B053BF"/>
    <w:rsid w:val="00B06388"/>
    <w:rsid w:val="00B11690"/>
    <w:rsid w:val="00B11B90"/>
    <w:rsid w:val="00B12958"/>
    <w:rsid w:val="00B12C40"/>
    <w:rsid w:val="00B14AD6"/>
    <w:rsid w:val="00B15004"/>
    <w:rsid w:val="00B22186"/>
    <w:rsid w:val="00B222A6"/>
    <w:rsid w:val="00B251BA"/>
    <w:rsid w:val="00B25A44"/>
    <w:rsid w:val="00B30DEA"/>
    <w:rsid w:val="00B31B22"/>
    <w:rsid w:val="00B33EB4"/>
    <w:rsid w:val="00B4043A"/>
    <w:rsid w:val="00B43B7F"/>
    <w:rsid w:val="00B471B6"/>
    <w:rsid w:val="00B50DB2"/>
    <w:rsid w:val="00B51199"/>
    <w:rsid w:val="00B55DEA"/>
    <w:rsid w:val="00B6330F"/>
    <w:rsid w:val="00B729D6"/>
    <w:rsid w:val="00B731FC"/>
    <w:rsid w:val="00B83C36"/>
    <w:rsid w:val="00B84969"/>
    <w:rsid w:val="00B93782"/>
    <w:rsid w:val="00B959C8"/>
    <w:rsid w:val="00BA46EA"/>
    <w:rsid w:val="00BA4A98"/>
    <w:rsid w:val="00BB41C8"/>
    <w:rsid w:val="00BB4FF3"/>
    <w:rsid w:val="00BB60C8"/>
    <w:rsid w:val="00BB6F58"/>
    <w:rsid w:val="00BB7527"/>
    <w:rsid w:val="00BC3F07"/>
    <w:rsid w:val="00BC43CD"/>
    <w:rsid w:val="00BC5AF2"/>
    <w:rsid w:val="00BD0504"/>
    <w:rsid w:val="00BD234D"/>
    <w:rsid w:val="00BD3BF7"/>
    <w:rsid w:val="00BD4979"/>
    <w:rsid w:val="00BD666D"/>
    <w:rsid w:val="00BD7726"/>
    <w:rsid w:val="00BD7ACB"/>
    <w:rsid w:val="00BE0730"/>
    <w:rsid w:val="00BE1AC3"/>
    <w:rsid w:val="00BE76E7"/>
    <w:rsid w:val="00BF0268"/>
    <w:rsid w:val="00BF24A6"/>
    <w:rsid w:val="00BF7D46"/>
    <w:rsid w:val="00C00975"/>
    <w:rsid w:val="00C00A9D"/>
    <w:rsid w:val="00C02F44"/>
    <w:rsid w:val="00C02F5C"/>
    <w:rsid w:val="00C03093"/>
    <w:rsid w:val="00C05FAF"/>
    <w:rsid w:val="00C0760E"/>
    <w:rsid w:val="00C10185"/>
    <w:rsid w:val="00C141A7"/>
    <w:rsid w:val="00C4158B"/>
    <w:rsid w:val="00C41DD1"/>
    <w:rsid w:val="00C518AC"/>
    <w:rsid w:val="00C55E34"/>
    <w:rsid w:val="00C57766"/>
    <w:rsid w:val="00C61CBD"/>
    <w:rsid w:val="00C62FD7"/>
    <w:rsid w:val="00C63A57"/>
    <w:rsid w:val="00C64544"/>
    <w:rsid w:val="00C70E20"/>
    <w:rsid w:val="00C7299B"/>
    <w:rsid w:val="00C75F64"/>
    <w:rsid w:val="00C76170"/>
    <w:rsid w:val="00C77547"/>
    <w:rsid w:val="00C801EA"/>
    <w:rsid w:val="00C82002"/>
    <w:rsid w:val="00C8235F"/>
    <w:rsid w:val="00C8534D"/>
    <w:rsid w:val="00C858F9"/>
    <w:rsid w:val="00C86530"/>
    <w:rsid w:val="00C869F1"/>
    <w:rsid w:val="00C86E35"/>
    <w:rsid w:val="00C906C3"/>
    <w:rsid w:val="00C90F83"/>
    <w:rsid w:val="00C95259"/>
    <w:rsid w:val="00C97152"/>
    <w:rsid w:val="00CA15CB"/>
    <w:rsid w:val="00CA1A9C"/>
    <w:rsid w:val="00CA2555"/>
    <w:rsid w:val="00CA3930"/>
    <w:rsid w:val="00CA4FEC"/>
    <w:rsid w:val="00CA5A9A"/>
    <w:rsid w:val="00CA5B7A"/>
    <w:rsid w:val="00CA5E5B"/>
    <w:rsid w:val="00CB3A15"/>
    <w:rsid w:val="00CC2958"/>
    <w:rsid w:val="00CC3D73"/>
    <w:rsid w:val="00CC56C4"/>
    <w:rsid w:val="00CC6E07"/>
    <w:rsid w:val="00CC743D"/>
    <w:rsid w:val="00CD061B"/>
    <w:rsid w:val="00CD08E0"/>
    <w:rsid w:val="00CD1F31"/>
    <w:rsid w:val="00CD58E1"/>
    <w:rsid w:val="00CD66CA"/>
    <w:rsid w:val="00CD7EEB"/>
    <w:rsid w:val="00CE173A"/>
    <w:rsid w:val="00CE5774"/>
    <w:rsid w:val="00CF0556"/>
    <w:rsid w:val="00CF1FF1"/>
    <w:rsid w:val="00D00139"/>
    <w:rsid w:val="00D0023F"/>
    <w:rsid w:val="00D00668"/>
    <w:rsid w:val="00D04D99"/>
    <w:rsid w:val="00D05574"/>
    <w:rsid w:val="00D07AC5"/>
    <w:rsid w:val="00D07C06"/>
    <w:rsid w:val="00D23A34"/>
    <w:rsid w:val="00D25299"/>
    <w:rsid w:val="00D270F0"/>
    <w:rsid w:val="00D301B1"/>
    <w:rsid w:val="00D31012"/>
    <w:rsid w:val="00D335CA"/>
    <w:rsid w:val="00D34B65"/>
    <w:rsid w:val="00D34DCA"/>
    <w:rsid w:val="00D35FB4"/>
    <w:rsid w:val="00D37BCD"/>
    <w:rsid w:val="00D41750"/>
    <w:rsid w:val="00D423BC"/>
    <w:rsid w:val="00D47971"/>
    <w:rsid w:val="00D47BFF"/>
    <w:rsid w:val="00D50A9F"/>
    <w:rsid w:val="00D51237"/>
    <w:rsid w:val="00D51E24"/>
    <w:rsid w:val="00D53BDE"/>
    <w:rsid w:val="00D57A43"/>
    <w:rsid w:val="00D61F82"/>
    <w:rsid w:val="00D64369"/>
    <w:rsid w:val="00D67319"/>
    <w:rsid w:val="00D7005B"/>
    <w:rsid w:val="00D70805"/>
    <w:rsid w:val="00D71B8C"/>
    <w:rsid w:val="00D771C6"/>
    <w:rsid w:val="00D90A7B"/>
    <w:rsid w:val="00D90F9A"/>
    <w:rsid w:val="00D919C3"/>
    <w:rsid w:val="00D9674F"/>
    <w:rsid w:val="00D96969"/>
    <w:rsid w:val="00DA3A4B"/>
    <w:rsid w:val="00DA563A"/>
    <w:rsid w:val="00DA7792"/>
    <w:rsid w:val="00DB288B"/>
    <w:rsid w:val="00DB641B"/>
    <w:rsid w:val="00DC1AF7"/>
    <w:rsid w:val="00DC3B19"/>
    <w:rsid w:val="00DC67C7"/>
    <w:rsid w:val="00DD4366"/>
    <w:rsid w:val="00DD4F42"/>
    <w:rsid w:val="00DD53AF"/>
    <w:rsid w:val="00DD6BD3"/>
    <w:rsid w:val="00DD7206"/>
    <w:rsid w:val="00DE024A"/>
    <w:rsid w:val="00DE0325"/>
    <w:rsid w:val="00DE2B11"/>
    <w:rsid w:val="00DE5063"/>
    <w:rsid w:val="00DE6967"/>
    <w:rsid w:val="00DE6F13"/>
    <w:rsid w:val="00DF0BCC"/>
    <w:rsid w:val="00DF21B6"/>
    <w:rsid w:val="00DF32FE"/>
    <w:rsid w:val="00DF3C10"/>
    <w:rsid w:val="00DF4888"/>
    <w:rsid w:val="00DF57B3"/>
    <w:rsid w:val="00DF5F9B"/>
    <w:rsid w:val="00DF7564"/>
    <w:rsid w:val="00DF7D39"/>
    <w:rsid w:val="00E10426"/>
    <w:rsid w:val="00E13BE9"/>
    <w:rsid w:val="00E250A4"/>
    <w:rsid w:val="00E25391"/>
    <w:rsid w:val="00E25AD7"/>
    <w:rsid w:val="00E32BD0"/>
    <w:rsid w:val="00E33DA2"/>
    <w:rsid w:val="00E37CED"/>
    <w:rsid w:val="00E37D2E"/>
    <w:rsid w:val="00E46049"/>
    <w:rsid w:val="00E46837"/>
    <w:rsid w:val="00E47726"/>
    <w:rsid w:val="00E50165"/>
    <w:rsid w:val="00E50CF1"/>
    <w:rsid w:val="00E52C3A"/>
    <w:rsid w:val="00E530DB"/>
    <w:rsid w:val="00E54603"/>
    <w:rsid w:val="00E63977"/>
    <w:rsid w:val="00E71EBA"/>
    <w:rsid w:val="00E72242"/>
    <w:rsid w:val="00E75060"/>
    <w:rsid w:val="00E75CE9"/>
    <w:rsid w:val="00E77D01"/>
    <w:rsid w:val="00E81F42"/>
    <w:rsid w:val="00E82D3C"/>
    <w:rsid w:val="00E83896"/>
    <w:rsid w:val="00E83B7E"/>
    <w:rsid w:val="00E85982"/>
    <w:rsid w:val="00E85A9D"/>
    <w:rsid w:val="00E86E9B"/>
    <w:rsid w:val="00E87183"/>
    <w:rsid w:val="00E90738"/>
    <w:rsid w:val="00E925D8"/>
    <w:rsid w:val="00E94DCE"/>
    <w:rsid w:val="00EA028C"/>
    <w:rsid w:val="00EA060D"/>
    <w:rsid w:val="00EA3795"/>
    <w:rsid w:val="00EA5737"/>
    <w:rsid w:val="00EA6B1E"/>
    <w:rsid w:val="00EA7036"/>
    <w:rsid w:val="00EB4B35"/>
    <w:rsid w:val="00EB60D8"/>
    <w:rsid w:val="00EB684B"/>
    <w:rsid w:val="00EB74E4"/>
    <w:rsid w:val="00EB76A9"/>
    <w:rsid w:val="00EB792B"/>
    <w:rsid w:val="00EC0911"/>
    <w:rsid w:val="00EC0C6E"/>
    <w:rsid w:val="00EC1DDC"/>
    <w:rsid w:val="00EC5999"/>
    <w:rsid w:val="00EC6130"/>
    <w:rsid w:val="00ED31EF"/>
    <w:rsid w:val="00ED548A"/>
    <w:rsid w:val="00EE1C1A"/>
    <w:rsid w:val="00EE2DA4"/>
    <w:rsid w:val="00EE65F5"/>
    <w:rsid w:val="00EF1839"/>
    <w:rsid w:val="00EF427C"/>
    <w:rsid w:val="00EF5C1C"/>
    <w:rsid w:val="00EF73BA"/>
    <w:rsid w:val="00F0152D"/>
    <w:rsid w:val="00F01F1B"/>
    <w:rsid w:val="00F04B04"/>
    <w:rsid w:val="00F0508F"/>
    <w:rsid w:val="00F05BBE"/>
    <w:rsid w:val="00F07BFF"/>
    <w:rsid w:val="00F1054D"/>
    <w:rsid w:val="00F12009"/>
    <w:rsid w:val="00F13DC0"/>
    <w:rsid w:val="00F15466"/>
    <w:rsid w:val="00F16954"/>
    <w:rsid w:val="00F20BB4"/>
    <w:rsid w:val="00F21203"/>
    <w:rsid w:val="00F274FE"/>
    <w:rsid w:val="00F27F89"/>
    <w:rsid w:val="00F30047"/>
    <w:rsid w:val="00F3082E"/>
    <w:rsid w:val="00F3291E"/>
    <w:rsid w:val="00F32BAF"/>
    <w:rsid w:val="00F3321A"/>
    <w:rsid w:val="00F36C5D"/>
    <w:rsid w:val="00F37FC9"/>
    <w:rsid w:val="00F42AB0"/>
    <w:rsid w:val="00F42C8A"/>
    <w:rsid w:val="00F42E65"/>
    <w:rsid w:val="00F43BC9"/>
    <w:rsid w:val="00F44E6D"/>
    <w:rsid w:val="00F46E20"/>
    <w:rsid w:val="00F518BB"/>
    <w:rsid w:val="00F5271C"/>
    <w:rsid w:val="00F5551D"/>
    <w:rsid w:val="00F579BB"/>
    <w:rsid w:val="00F616D0"/>
    <w:rsid w:val="00F65252"/>
    <w:rsid w:val="00F677C8"/>
    <w:rsid w:val="00F7141C"/>
    <w:rsid w:val="00F74DBA"/>
    <w:rsid w:val="00F75391"/>
    <w:rsid w:val="00F77FBD"/>
    <w:rsid w:val="00F81034"/>
    <w:rsid w:val="00F8340E"/>
    <w:rsid w:val="00F83EC4"/>
    <w:rsid w:val="00F83F77"/>
    <w:rsid w:val="00F85C28"/>
    <w:rsid w:val="00F86FC3"/>
    <w:rsid w:val="00F93AC0"/>
    <w:rsid w:val="00F970F7"/>
    <w:rsid w:val="00FA0140"/>
    <w:rsid w:val="00FA1959"/>
    <w:rsid w:val="00FA19F3"/>
    <w:rsid w:val="00FA1F4D"/>
    <w:rsid w:val="00FA4AD8"/>
    <w:rsid w:val="00FB1680"/>
    <w:rsid w:val="00FB1AEC"/>
    <w:rsid w:val="00FB2CDC"/>
    <w:rsid w:val="00FB53B5"/>
    <w:rsid w:val="00FB540E"/>
    <w:rsid w:val="00FB6EC2"/>
    <w:rsid w:val="00FC30B2"/>
    <w:rsid w:val="00FD1484"/>
    <w:rsid w:val="00FD1EE8"/>
    <w:rsid w:val="00FD674E"/>
    <w:rsid w:val="00FD7385"/>
    <w:rsid w:val="00FE0FF0"/>
    <w:rsid w:val="00FE2C62"/>
    <w:rsid w:val="00FE3DEC"/>
    <w:rsid w:val="00FE5142"/>
    <w:rsid w:val="00FF1DC0"/>
    <w:rsid w:val="00FF4731"/>
    <w:rsid w:val="00FF77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3783BD-AF18-46EC-9FED-5BAC71D2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C7B"/>
    <w:rPr>
      <w:rFonts w:ascii=".VnTime" w:hAnsi=".VnTime"/>
      <w:sz w:val="28"/>
      <w:szCs w:val="28"/>
    </w:rPr>
  </w:style>
  <w:style w:type="paragraph" w:styleId="Heading1">
    <w:name w:val="heading 1"/>
    <w:aliases w:val="DB"/>
    <w:basedOn w:val="Normal"/>
    <w:next w:val="Normal"/>
    <w:link w:val="Heading1Char"/>
    <w:qFormat/>
    <w:rsid w:val="005D60AB"/>
    <w:pPr>
      <w:keepNext/>
      <w:numPr>
        <w:numId w:val="6"/>
      </w:numPr>
      <w:spacing w:before="240" w:after="60"/>
      <w:outlineLvl w:val="0"/>
    </w:pPr>
    <w:rPr>
      <w:rFonts w:ascii="Arial" w:eastAsia="Calibri" w:hAnsi="Arial"/>
      <w:kern w:val="32"/>
      <w:szCs w:val="32"/>
    </w:rPr>
  </w:style>
  <w:style w:type="paragraph" w:styleId="Heading2">
    <w:name w:val="heading 2"/>
    <w:basedOn w:val="Normal"/>
    <w:next w:val="Normal"/>
    <w:qFormat/>
    <w:rsid w:val="005D60AB"/>
    <w:pPr>
      <w:keepNext/>
      <w:numPr>
        <w:ilvl w:val="1"/>
        <w:numId w:val="6"/>
      </w:numPr>
      <w:spacing w:before="240" w:after="60"/>
      <w:outlineLvl w:val="1"/>
    </w:pPr>
    <w:rPr>
      <w:rFonts w:ascii="Calibri" w:eastAsia="MS Mincho" w:hAnsi="Calibri"/>
      <w:b/>
      <w:bCs/>
      <w:iCs/>
      <w:lang w:val="vi-VN" w:eastAsia="ja-JP"/>
    </w:rPr>
  </w:style>
  <w:style w:type="paragraph" w:styleId="Heading3">
    <w:name w:val="heading 3"/>
    <w:basedOn w:val="Normal"/>
    <w:next w:val="Normal"/>
    <w:link w:val="Heading3Char"/>
    <w:qFormat/>
    <w:rsid w:val="005D60AB"/>
    <w:pPr>
      <w:keepNext/>
      <w:numPr>
        <w:ilvl w:val="2"/>
        <w:numId w:val="6"/>
      </w:numPr>
      <w:spacing w:before="240" w:after="60"/>
      <w:outlineLvl w:val="2"/>
    </w:pPr>
    <w:rPr>
      <w:rFonts w:ascii="Arial" w:eastAsia="Calibri" w:hAnsi="Arial"/>
      <w:bCs/>
      <w:szCs w:val="26"/>
    </w:rPr>
  </w:style>
  <w:style w:type="paragraph" w:styleId="Heading4">
    <w:name w:val="heading 4"/>
    <w:aliases w:val="1 nho"/>
    <w:basedOn w:val="Normal"/>
    <w:next w:val="Normal"/>
    <w:link w:val="Heading4Char"/>
    <w:qFormat/>
    <w:rsid w:val="005D60AB"/>
    <w:pPr>
      <w:keepNext/>
      <w:numPr>
        <w:ilvl w:val="3"/>
        <w:numId w:val="6"/>
      </w:numPr>
      <w:spacing w:before="120" w:after="120"/>
      <w:outlineLvl w:val="3"/>
    </w:pPr>
    <w:rPr>
      <w:rFonts w:ascii="Arial" w:eastAsia="Calibri" w:hAnsi="Arial"/>
      <w:bCs/>
      <w:i/>
    </w:rPr>
  </w:style>
  <w:style w:type="paragraph" w:styleId="Heading5">
    <w:name w:val="heading 5"/>
    <w:basedOn w:val="Normal"/>
    <w:next w:val="Normal"/>
    <w:qFormat/>
    <w:rsid w:val="005D60AB"/>
    <w:pPr>
      <w:numPr>
        <w:ilvl w:val="4"/>
        <w:numId w:val="6"/>
      </w:numPr>
      <w:spacing w:before="240" w:after="60"/>
      <w:outlineLvl w:val="4"/>
    </w:pPr>
    <w:rPr>
      <w:rFonts w:ascii="Calibri" w:eastAsia="Calibri" w:hAnsi="Calibri"/>
      <w:b/>
      <w:bCs/>
      <w:i/>
      <w:iCs/>
      <w:sz w:val="26"/>
      <w:szCs w:val="26"/>
    </w:rPr>
  </w:style>
  <w:style w:type="paragraph" w:styleId="Heading6">
    <w:name w:val="heading 6"/>
    <w:basedOn w:val="Normal"/>
    <w:next w:val="Normal"/>
    <w:qFormat/>
    <w:rsid w:val="005D60AB"/>
    <w:pPr>
      <w:numPr>
        <w:ilvl w:val="5"/>
        <w:numId w:val="6"/>
      </w:numPr>
      <w:spacing w:before="240" w:after="60"/>
      <w:outlineLvl w:val="5"/>
    </w:pPr>
    <w:rPr>
      <w:rFonts w:ascii="Calibri" w:eastAsia="Calibri" w:hAnsi="Calibri"/>
      <w:b/>
      <w:bCs/>
      <w:sz w:val="22"/>
      <w:szCs w:val="22"/>
    </w:rPr>
  </w:style>
  <w:style w:type="paragraph" w:styleId="Heading7">
    <w:name w:val="heading 7"/>
    <w:basedOn w:val="Normal"/>
    <w:next w:val="Normal"/>
    <w:link w:val="Heading7Char"/>
    <w:qFormat/>
    <w:rsid w:val="005D60AB"/>
    <w:pPr>
      <w:numPr>
        <w:ilvl w:val="6"/>
        <w:numId w:val="6"/>
      </w:numPr>
      <w:spacing w:before="240" w:after="60"/>
      <w:outlineLvl w:val="6"/>
    </w:pPr>
    <w:rPr>
      <w:rFonts w:ascii="Calibri" w:eastAsia="Calibri" w:hAnsi="Calibri"/>
      <w:sz w:val="24"/>
      <w:szCs w:val="24"/>
    </w:rPr>
  </w:style>
  <w:style w:type="paragraph" w:styleId="Heading8">
    <w:name w:val="heading 8"/>
    <w:basedOn w:val="Normal"/>
    <w:next w:val="Normal"/>
    <w:qFormat/>
    <w:rsid w:val="005D60AB"/>
    <w:pPr>
      <w:numPr>
        <w:ilvl w:val="7"/>
        <w:numId w:val="6"/>
      </w:numPr>
      <w:spacing w:before="240" w:after="60"/>
      <w:outlineLvl w:val="7"/>
    </w:pPr>
    <w:rPr>
      <w:rFonts w:ascii="Calibri" w:eastAsia="Calibri" w:hAnsi="Calibri"/>
      <w:i/>
      <w:iCs/>
      <w:sz w:val="24"/>
      <w:szCs w:val="24"/>
    </w:rPr>
  </w:style>
  <w:style w:type="paragraph" w:styleId="Heading9">
    <w:name w:val="heading 9"/>
    <w:aliases w:val="Textbang"/>
    <w:basedOn w:val="Normal"/>
    <w:next w:val="Normal"/>
    <w:qFormat/>
    <w:rsid w:val="005D60AB"/>
    <w:pPr>
      <w:numPr>
        <w:ilvl w:val="8"/>
        <w:numId w:val="6"/>
      </w:numPr>
      <w:spacing w:before="240" w:after="60"/>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
    <w:link w:val="Heading1"/>
    <w:locked/>
    <w:rsid w:val="005D60AB"/>
    <w:rPr>
      <w:rFonts w:ascii="Arial" w:eastAsia="Calibri" w:hAnsi="Arial"/>
      <w:kern w:val="32"/>
      <w:sz w:val="28"/>
      <w:szCs w:val="32"/>
      <w:lang w:val="en-US" w:eastAsia="en-US" w:bidi="ar-SA"/>
    </w:rPr>
  </w:style>
  <w:style w:type="paragraph" w:customStyle="1" w:styleId="CharCharCharChar">
    <w:name w:val="Char Char Char Char"/>
    <w:basedOn w:val="Normal"/>
    <w:autoRedefine/>
    <w:rsid w:val="00846C7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PlainTextChar">
    <w:name w:val="Plain Text Char"/>
    <w:link w:val="PlainText"/>
    <w:locked/>
    <w:rsid w:val="00846C7B"/>
    <w:rPr>
      <w:rFonts w:ascii="Courier New" w:eastAsia="Calibri" w:hAnsi="Courier New" w:cs="Courier New"/>
      <w:lang w:val="en-US" w:eastAsia="en-US" w:bidi="ar-SA"/>
    </w:rPr>
  </w:style>
  <w:style w:type="paragraph" w:styleId="PlainText">
    <w:name w:val="Plain Text"/>
    <w:basedOn w:val="Normal"/>
    <w:link w:val="PlainTextChar"/>
    <w:rsid w:val="00846C7B"/>
    <w:rPr>
      <w:rFonts w:ascii="Courier New" w:eastAsia="Calibri" w:hAnsi="Courier New" w:cs="Courier New"/>
      <w:sz w:val="20"/>
      <w:szCs w:val="20"/>
    </w:rPr>
  </w:style>
  <w:style w:type="character" w:customStyle="1" w:styleId="apple-converted-space">
    <w:name w:val="apple-converted-space"/>
    <w:basedOn w:val="DefaultParagraphFont"/>
    <w:rsid w:val="00846C7B"/>
  </w:style>
  <w:style w:type="paragraph" w:styleId="Footer">
    <w:name w:val="footer"/>
    <w:basedOn w:val="Normal"/>
    <w:link w:val="FooterChar"/>
    <w:rsid w:val="000D2040"/>
    <w:pPr>
      <w:tabs>
        <w:tab w:val="center" w:pos="4320"/>
        <w:tab w:val="right" w:pos="8640"/>
      </w:tabs>
    </w:pPr>
  </w:style>
  <w:style w:type="character" w:styleId="PageNumber">
    <w:name w:val="page number"/>
    <w:basedOn w:val="DefaultParagraphFont"/>
    <w:rsid w:val="000D2040"/>
  </w:style>
  <w:style w:type="paragraph" w:styleId="Header">
    <w:name w:val="header"/>
    <w:basedOn w:val="Normal"/>
    <w:link w:val="HeaderChar"/>
    <w:uiPriority w:val="99"/>
    <w:rsid w:val="00F42E65"/>
    <w:pPr>
      <w:tabs>
        <w:tab w:val="center" w:pos="4320"/>
        <w:tab w:val="right" w:pos="8640"/>
      </w:tabs>
    </w:pPr>
  </w:style>
  <w:style w:type="paragraph" w:customStyle="1" w:styleId="1tieude1">
    <w:name w:val="1. tieu de 1"/>
    <w:basedOn w:val="Normal"/>
    <w:rsid w:val="004941D3"/>
    <w:pPr>
      <w:spacing w:line="360" w:lineRule="auto"/>
      <w:ind w:firstLine="851"/>
      <w:jc w:val="center"/>
    </w:pPr>
    <w:rPr>
      <w:rFonts w:ascii=".VnTimeH" w:eastAsia="Batang" w:hAnsi=".VnTimeH"/>
      <w:b/>
      <w:szCs w:val="20"/>
      <w:lang w:val="en-GB"/>
    </w:rPr>
  </w:style>
  <w:style w:type="character" w:customStyle="1" w:styleId="BodyTextIndentChar">
    <w:name w:val="Body Text Indent Char"/>
    <w:link w:val="BodyTextIndent"/>
    <w:locked/>
    <w:rsid w:val="005D60AB"/>
    <w:rPr>
      <w:sz w:val="24"/>
      <w:szCs w:val="24"/>
      <w:lang w:val="en-US" w:eastAsia="en-US" w:bidi="ar-SA"/>
    </w:rPr>
  </w:style>
  <w:style w:type="paragraph" w:styleId="BodyTextIndent">
    <w:name w:val="Body Text Indent"/>
    <w:basedOn w:val="Normal"/>
    <w:link w:val="BodyTextIndentChar"/>
    <w:rsid w:val="005D60AB"/>
    <w:pPr>
      <w:spacing w:after="120"/>
      <w:ind w:left="360"/>
    </w:pPr>
    <w:rPr>
      <w:rFonts w:ascii="Times New Roman" w:hAnsi="Times New Roman"/>
      <w:sz w:val="24"/>
      <w:szCs w:val="24"/>
    </w:rPr>
  </w:style>
  <w:style w:type="character" w:customStyle="1" w:styleId="CharChar15">
    <w:name w:val="Char Char15"/>
    <w:locked/>
    <w:rsid w:val="005D60AB"/>
    <w:rPr>
      <w:rFonts w:ascii="Courier New" w:hAnsi="Courier New" w:cs="Courier New"/>
      <w:lang w:bidi="ar-SA"/>
    </w:rPr>
  </w:style>
  <w:style w:type="table" w:styleId="TableGrid">
    <w:name w:val="Table Grid"/>
    <w:basedOn w:val="TableNormal"/>
    <w:rsid w:val="00007CC2"/>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35135"/>
    <w:pPr>
      <w:spacing w:after="120" w:line="480" w:lineRule="auto"/>
    </w:pPr>
  </w:style>
  <w:style w:type="paragraph" w:customStyle="1" w:styleId="CharCharChar1Char">
    <w:name w:val="Char Char Char1 Char"/>
    <w:basedOn w:val="Normal"/>
    <w:rsid w:val="00935135"/>
    <w:pPr>
      <w:spacing w:after="160" w:line="240" w:lineRule="exact"/>
    </w:pPr>
    <w:rPr>
      <w:rFonts w:ascii="Verdana" w:hAnsi="Verdana" w:cs="Verdana"/>
      <w:iCs/>
    </w:rPr>
  </w:style>
  <w:style w:type="paragraph" w:styleId="BodyTextIndent2">
    <w:name w:val="Body Text Indent 2"/>
    <w:basedOn w:val="Normal"/>
    <w:rsid w:val="00935135"/>
    <w:pPr>
      <w:ind w:firstLine="360"/>
      <w:jc w:val="both"/>
    </w:pPr>
    <w:rPr>
      <w:rFonts w:ascii="Times New Roman" w:hAnsi="Times New Roman"/>
      <w:spacing w:val="-8"/>
      <w:szCs w:val="24"/>
    </w:rPr>
  </w:style>
  <w:style w:type="paragraph" w:styleId="BodyTextIndent3">
    <w:name w:val="Body Text Indent 3"/>
    <w:basedOn w:val="Normal"/>
    <w:rsid w:val="00935135"/>
    <w:pPr>
      <w:ind w:firstLine="1380"/>
    </w:pPr>
    <w:rPr>
      <w:rFonts w:ascii="Times New Roman" w:hAnsi="Times New Roman"/>
      <w:spacing w:val="-8"/>
      <w:szCs w:val="24"/>
    </w:rPr>
  </w:style>
  <w:style w:type="paragraph" w:styleId="BodyText">
    <w:name w:val="Body Text"/>
    <w:basedOn w:val="Normal"/>
    <w:rsid w:val="00935135"/>
    <w:rPr>
      <w:rFonts w:ascii="Times New Roman" w:hAnsi="Times New Roman"/>
      <w:spacing w:val="-8"/>
      <w:szCs w:val="24"/>
    </w:rPr>
  </w:style>
  <w:style w:type="character" w:customStyle="1" w:styleId="apple-style-span">
    <w:name w:val="apple-style-span"/>
    <w:basedOn w:val="DefaultParagraphFont"/>
    <w:rsid w:val="00935135"/>
  </w:style>
  <w:style w:type="paragraph" w:styleId="ListBullet">
    <w:name w:val="List Bullet"/>
    <w:basedOn w:val="Normal"/>
    <w:rsid w:val="00935135"/>
    <w:pPr>
      <w:numPr>
        <w:numId w:val="7"/>
      </w:numPr>
    </w:pPr>
    <w:rPr>
      <w:rFonts w:ascii="Times New Roman" w:hAnsi="Times New Roman"/>
      <w:spacing w:val="-8"/>
      <w:sz w:val="24"/>
      <w:szCs w:val="24"/>
    </w:rPr>
  </w:style>
  <w:style w:type="paragraph" w:styleId="NormalWeb">
    <w:name w:val="Normal (Web)"/>
    <w:aliases w:val="Char Char Char"/>
    <w:basedOn w:val="Normal"/>
    <w:uiPriority w:val="99"/>
    <w:rsid w:val="00935135"/>
    <w:pPr>
      <w:tabs>
        <w:tab w:val="num" w:pos="961"/>
      </w:tabs>
      <w:spacing w:before="100" w:beforeAutospacing="1" w:after="100" w:afterAutospacing="1"/>
    </w:pPr>
    <w:rPr>
      <w:rFonts w:ascii="Times New Roman" w:hAnsi="Times New Roman"/>
      <w:sz w:val="24"/>
      <w:szCs w:val="24"/>
    </w:rPr>
  </w:style>
  <w:style w:type="paragraph" w:customStyle="1" w:styleId="clsnewssubject">
    <w:name w:val="cls_newssubject"/>
    <w:basedOn w:val="Normal"/>
    <w:rsid w:val="00935135"/>
    <w:pPr>
      <w:spacing w:before="100" w:beforeAutospacing="1" w:after="100" w:afterAutospacing="1"/>
    </w:pPr>
    <w:rPr>
      <w:rFonts w:ascii="Times New Roman" w:hAnsi="Times New Roman"/>
      <w:sz w:val="24"/>
      <w:szCs w:val="24"/>
    </w:rPr>
  </w:style>
  <w:style w:type="paragraph" w:customStyle="1" w:styleId="uni10">
    <w:name w:val="uni10"/>
    <w:basedOn w:val="Normal"/>
    <w:rsid w:val="00935135"/>
    <w:pPr>
      <w:spacing w:before="100" w:beforeAutospacing="1" w:after="100" w:afterAutospacing="1"/>
    </w:pPr>
    <w:rPr>
      <w:rFonts w:ascii="Times New Roman" w:hAnsi="Times New Roman"/>
      <w:sz w:val="24"/>
      <w:szCs w:val="24"/>
    </w:rPr>
  </w:style>
  <w:style w:type="paragraph" w:customStyle="1" w:styleId="CharCharCharChar0">
    <w:name w:val="Char Char Char Char"/>
    <w:basedOn w:val="Normal"/>
    <w:rsid w:val="00935135"/>
    <w:rPr>
      <w:rFonts w:ascii="Arial" w:hAnsi="Arial"/>
      <w:sz w:val="22"/>
      <w:szCs w:val="20"/>
      <w:lang w:val="en-AU"/>
    </w:rPr>
  </w:style>
  <w:style w:type="paragraph" w:customStyle="1" w:styleId="Char">
    <w:name w:val="Char"/>
    <w:autoRedefine/>
    <w:rsid w:val="00935135"/>
    <w:pPr>
      <w:spacing w:after="120"/>
      <w:ind w:firstLine="720"/>
      <w:jc w:val="both"/>
    </w:pPr>
    <w:rPr>
      <w:sz w:val="28"/>
      <w:szCs w:val="28"/>
    </w:rPr>
  </w:style>
  <w:style w:type="paragraph" w:customStyle="1" w:styleId="StyleHeading313ptBoldNotItalicBlackAfter3ptLin">
    <w:name w:val="Style Heading 3 + 13 pt Bold Not Italic Black After:  3 pt Lin..."/>
    <w:basedOn w:val="Heading3"/>
    <w:rsid w:val="00935135"/>
    <w:pPr>
      <w:numPr>
        <w:ilvl w:val="0"/>
        <w:numId w:val="0"/>
      </w:numPr>
      <w:spacing w:before="120" w:line="312" w:lineRule="auto"/>
      <w:jc w:val="both"/>
    </w:pPr>
    <w:rPr>
      <w:rFonts w:ascii="Times New Roman" w:eastAsia="Times New Roman" w:hAnsi="Times New Roman"/>
      <w:b/>
      <w:i/>
      <w:color w:val="000000"/>
      <w:sz w:val="26"/>
      <w:szCs w:val="20"/>
    </w:rPr>
  </w:style>
  <w:style w:type="character" w:customStyle="1" w:styleId="StylebulletedChar">
    <w:name w:val="Style bulleted Char"/>
    <w:link w:val="Stylebulleted"/>
    <w:locked/>
    <w:rsid w:val="00935135"/>
    <w:rPr>
      <w:sz w:val="26"/>
      <w:szCs w:val="22"/>
    </w:rPr>
  </w:style>
  <w:style w:type="paragraph" w:customStyle="1" w:styleId="Stylebulleted">
    <w:name w:val="Style bulleted"/>
    <w:link w:val="StylebulletedChar"/>
    <w:qFormat/>
    <w:rsid w:val="00935135"/>
    <w:pPr>
      <w:widowControl w:val="0"/>
      <w:tabs>
        <w:tab w:val="num" w:pos="1080"/>
        <w:tab w:val="right" w:pos="9072"/>
      </w:tabs>
      <w:spacing w:before="120" w:after="120"/>
      <w:ind w:left="1080" w:hanging="360"/>
      <w:jc w:val="both"/>
    </w:pPr>
    <w:rPr>
      <w:sz w:val="26"/>
      <w:szCs w:val="22"/>
    </w:rPr>
  </w:style>
  <w:style w:type="character" w:styleId="Hyperlink">
    <w:name w:val="Hyperlink"/>
    <w:rsid w:val="00935135"/>
    <w:rPr>
      <w:color w:val="0000FF"/>
      <w:u w:val="single"/>
    </w:rPr>
  </w:style>
  <w:style w:type="paragraph" w:customStyle="1" w:styleId="m-7471758183287666750msoplaintext">
    <w:name w:val="m_-7471758183287666750msoplaintext"/>
    <w:basedOn w:val="Normal"/>
    <w:rsid w:val="00FB1680"/>
    <w:pPr>
      <w:spacing w:before="100" w:beforeAutospacing="1" w:after="100" w:afterAutospacing="1"/>
    </w:pPr>
    <w:rPr>
      <w:rFonts w:ascii="Times New Roman" w:hAnsi="Times New Roman"/>
      <w:sz w:val="24"/>
      <w:szCs w:val="24"/>
    </w:rPr>
  </w:style>
  <w:style w:type="paragraph" w:customStyle="1" w:styleId="intro">
    <w:name w:val="intro"/>
    <w:basedOn w:val="Normal"/>
    <w:rsid w:val="000F7797"/>
    <w:pPr>
      <w:spacing w:before="100" w:beforeAutospacing="1" w:after="100" w:afterAutospacing="1"/>
    </w:pPr>
    <w:rPr>
      <w:rFonts w:ascii="Times New Roman" w:hAnsi="Times New Roman"/>
      <w:sz w:val="24"/>
      <w:szCs w:val="24"/>
    </w:rPr>
  </w:style>
  <w:style w:type="paragraph" w:customStyle="1" w:styleId="funfact">
    <w:name w:val="funfact"/>
    <w:basedOn w:val="Normal"/>
    <w:rsid w:val="000F7797"/>
    <w:pPr>
      <w:spacing w:before="100" w:beforeAutospacing="1" w:after="100" w:afterAutospacing="1"/>
    </w:pPr>
    <w:rPr>
      <w:rFonts w:ascii="Times New Roman" w:hAnsi="Times New Roman"/>
      <w:sz w:val="24"/>
      <w:szCs w:val="24"/>
    </w:rPr>
  </w:style>
  <w:style w:type="character" w:styleId="Strong">
    <w:name w:val="Strong"/>
    <w:qFormat/>
    <w:rsid w:val="000F7797"/>
    <w:rPr>
      <w:b/>
      <w:bCs/>
    </w:rPr>
  </w:style>
  <w:style w:type="character" w:customStyle="1" w:styleId="FooterChar">
    <w:name w:val="Footer Char"/>
    <w:link w:val="Footer"/>
    <w:locked/>
    <w:rsid w:val="00674AA7"/>
    <w:rPr>
      <w:rFonts w:ascii=".VnTime" w:hAnsi=".VnTime"/>
      <w:sz w:val="28"/>
      <w:szCs w:val="28"/>
      <w:lang w:val="en-US" w:eastAsia="en-US" w:bidi="ar-SA"/>
    </w:rPr>
  </w:style>
  <w:style w:type="character" w:customStyle="1" w:styleId="Heading7Char">
    <w:name w:val="Heading 7 Char"/>
    <w:link w:val="Heading7"/>
    <w:rsid w:val="005F6A88"/>
    <w:rPr>
      <w:rFonts w:ascii="Calibri" w:eastAsia="Calibri" w:hAnsi="Calibri"/>
      <w:sz w:val="24"/>
      <w:szCs w:val="24"/>
      <w:lang w:val="en-US" w:eastAsia="en-US" w:bidi="ar-SA"/>
    </w:rPr>
  </w:style>
  <w:style w:type="paragraph" w:styleId="FootnoteText">
    <w:name w:val="footnote text"/>
    <w:basedOn w:val="Normal"/>
    <w:semiHidden/>
    <w:rsid w:val="00993ECE"/>
    <w:rPr>
      <w:sz w:val="20"/>
      <w:szCs w:val="20"/>
    </w:rPr>
  </w:style>
  <w:style w:type="character" w:styleId="FootnoteReference">
    <w:name w:val="footnote reference"/>
    <w:aliases w:val="Footnote,Footnote text,Ref,de nota al pie,ftref,Footnote Text1,BearingPoint,16 Point,Superscript 6 Point,fr,Footnote + Arial,10 pt,Black,Footnote Text11,Re,Footnote text + 13 pt,f1,(NECG) Footnote Reference,BVI fnr,footnote ref,10 p"/>
    <w:rsid w:val="00993ECE"/>
    <w:rPr>
      <w:vertAlign w:val="superscript"/>
    </w:rPr>
  </w:style>
  <w:style w:type="character" w:customStyle="1" w:styleId="vn6">
    <w:name w:val="vn_6"/>
    <w:basedOn w:val="DefaultParagraphFont"/>
    <w:rsid w:val="00FA0140"/>
  </w:style>
  <w:style w:type="character" w:customStyle="1" w:styleId="Heading3Char">
    <w:name w:val="Heading 3 Char"/>
    <w:link w:val="Heading3"/>
    <w:locked/>
    <w:rsid w:val="00D37BCD"/>
    <w:rPr>
      <w:rFonts w:ascii="Arial" w:eastAsia="Calibri" w:hAnsi="Arial"/>
      <w:bCs/>
      <w:sz w:val="28"/>
      <w:szCs w:val="26"/>
    </w:rPr>
  </w:style>
  <w:style w:type="character" w:customStyle="1" w:styleId="Heading4Char">
    <w:name w:val="Heading 4 Char"/>
    <w:aliases w:val="1 nho Char"/>
    <w:link w:val="Heading4"/>
    <w:locked/>
    <w:rsid w:val="00D37BCD"/>
    <w:rPr>
      <w:rFonts w:ascii="Arial" w:eastAsia="Calibri" w:hAnsi="Arial"/>
      <w:bCs/>
      <w:i/>
      <w:sz w:val="28"/>
      <w:szCs w:val="28"/>
      <w:lang w:val="en-US" w:eastAsia="en-US" w:bidi="ar-SA"/>
    </w:rPr>
  </w:style>
  <w:style w:type="paragraph" w:styleId="ListParagraph">
    <w:name w:val="List Paragraph"/>
    <w:basedOn w:val="Normal"/>
    <w:uiPriority w:val="34"/>
    <w:qFormat/>
    <w:rsid w:val="00431654"/>
    <w:pPr>
      <w:spacing w:before="120"/>
      <w:ind w:left="720" w:firstLine="720"/>
      <w:jc w:val="both"/>
    </w:pPr>
    <w:rPr>
      <w:rFonts w:ascii="Times New Roman" w:hAnsi="Times New Roman"/>
      <w:color w:val="000000"/>
    </w:rPr>
  </w:style>
  <w:style w:type="paragraph" w:styleId="NoSpacing">
    <w:name w:val="No Spacing"/>
    <w:qFormat/>
    <w:rsid w:val="005128F8"/>
    <w:rPr>
      <w:sz w:val="28"/>
      <w:szCs w:val="28"/>
    </w:rPr>
  </w:style>
  <w:style w:type="character" w:customStyle="1" w:styleId="HeaderChar">
    <w:name w:val="Header Char"/>
    <w:basedOn w:val="DefaultParagraphFont"/>
    <w:link w:val="Header"/>
    <w:uiPriority w:val="99"/>
    <w:rsid w:val="000101A9"/>
    <w:rPr>
      <w:rFonts w:ascii=".VnTime" w:hAnsi=".VnTime"/>
      <w:sz w:val="28"/>
      <w:szCs w:val="28"/>
    </w:rPr>
  </w:style>
  <w:style w:type="paragraph" w:styleId="BalloonText">
    <w:name w:val="Balloon Text"/>
    <w:basedOn w:val="Normal"/>
    <w:link w:val="BalloonTextChar"/>
    <w:semiHidden/>
    <w:unhideWhenUsed/>
    <w:rsid w:val="006F2BBD"/>
    <w:rPr>
      <w:rFonts w:ascii="Segoe UI" w:hAnsi="Segoe UI" w:cs="Segoe UI"/>
      <w:sz w:val="18"/>
      <w:szCs w:val="18"/>
    </w:rPr>
  </w:style>
  <w:style w:type="character" w:customStyle="1" w:styleId="BalloonTextChar">
    <w:name w:val="Balloon Text Char"/>
    <w:basedOn w:val="DefaultParagraphFont"/>
    <w:link w:val="BalloonText"/>
    <w:semiHidden/>
    <w:rsid w:val="006F2B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37831">
      <w:bodyDiv w:val="1"/>
      <w:marLeft w:val="0"/>
      <w:marRight w:val="0"/>
      <w:marTop w:val="0"/>
      <w:marBottom w:val="0"/>
      <w:divBdr>
        <w:top w:val="none" w:sz="0" w:space="0" w:color="auto"/>
        <w:left w:val="none" w:sz="0" w:space="0" w:color="auto"/>
        <w:bottom w:val="none" w:sz="0" w:space="0" w:color="auto"/>
        <w:right w:val="none" w:sz="0" w:space="0" w:color="auto"/>
      </w:divBdr>
    </w:div>
    <w:div w:id="1072771801">
      <w:bodyDiv w:val="1"/>
      <w:marLeft w:val="0"/>
      <w:marRight w:val="0"/>
      <w:marTop w:val="0"/>
      <w:marBottom w:val="0"/>
      <w:divBdr>
        <w:top w:val="none" w:sz="0" w:space="0" w:color="auto"/>
        <w:left w:val="none" w:sz="0" w:space="0" w:color="auto"/>
        <w:bottom w:val="none" w:sz="0" w:space="0" w:color="auto"/>
        <w:right w:val="none" w:sz="0" w:space="0" w:color="auto"/>
      </w:divBdr>
    </w:div>
    <w:div w:id="1104806472">
      <w:bodyDiv w:val="1"/>
      <w:marLeft w:val="0"/>
      <w:marRight w:val="0"/>
      <w:marTop w:val="0"/>
      <w:marBottom w:val="0"/>
      <w:divBdr>
        <w:top w:val="none" w:sz="0" w:space="0" w:color="auto"/>
        <w:left w:val="none" w:sz="0" w:space="0" w:color="auto"/>
        <w:bottom w:val="none" w:sz="0" w:space="0" w:color="auto"/>
        <w:right w:val="none" w:sz="0" w:space="0" w:color="auto"/>
      </w:divBdr>
    </w:div>
    <w:div w:id="1308558963">
      <w:bodyDiv w:val="1"/>
      <w:marLeft w:val="0"/>
      <w:marRight w:val="0"/>
      <w:marTop w:val="0"/>
      <w:marBottom w:val="0"/>
      <w:divBdr>
        <w:top w:val="none" w:sz="0" w:space="0" w:color="auto"/>
        <w:left w:val="none" w:sz="0" w:space="0" w:color="auto"/>
        <w:bottom w:val="none" w:sz="0" w:space="0" w:color="auto"/>
        <w:right w:val="none" w:sz="0" w:space="0" w:color="auto"/>
      </w:divBdr>
    </w:div>
    <w:div w:id="1496530604">
      <w:bodyDiv w:val="1"/>
      <w:marLeft w:val="0"/>
      <w:marRight w:val="0"/>
      <w:marTop w:val="0"/>
      <w:marBottom w:val="0"/>
      <w:divBdr>
        <w:top w:val="none" w:sz="0" w:space="0" w:color="auto"/>
        <w:left w:val="none" w:sz="0" w:space="0" w:color="auto"/>
        <w:bottom w:val="none" w:sz="0" w:space="0" w:color="auto"/>
        <w:right w:val="none" w:sz="0" w:space="0" w:color="auto"/>
      </w:divBdr>
    </w:div>
    <w:div w:id="1643652564">
      <w:bodyDiv w:val="1"/>
      <w:marLeft w:val="0"/>
      <w:marRight w:val="0"/>
      <w:marTop w:val="0"/>
      <w:marBottom w:val="0"/>
      <w:divBdr>
        <w:top w:val="none" w:sz="0" w:space="0" w:color="auto"/>
        <w:left w:val="none" w:sz="0" w:space="0" w:color="auto"/>
        <w:bottom w:val="none" w:sz="0" w:space="0" w:color="auto"/>
        <w:right w:val="none" w:sz="0" w:space="0" w:color="auto"/>
      </w:divBdr>
    </w:div>
    <w:div w:id="1800026094">
      <w:bodyDiv w:val="1"/>
      <w:marLeft w:val="0"/>
      <w:marRight w:val="0"/>
      <w:marTop w:val="0"/>
      <w:marBottom w:val="0"/>
      <w:divBdr>
        <w:top w:val="none" w:sz="0" w:space="0" w:color="auto"/>
        <w:left w:val="none" w:sz="0" w:space="0" w:color="auto"/>
        <w:bottom w:val="none" w:sz="0" w:space="0" w:color="auto"/>
        <w:right w:val="none" w:sz="0" w:space="0" w:color="auto"/>
      </w:divBdr>
    </w:div>
    <w:div w:id="182354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1B0DF-46AA-4E9B-A20F-D8D5F6B37D94}">
  <ds:schemaRefs>
    <ds:schemaRef ds:uri="http://schemas.openxmlformats.org/officeDocument/2006/bibliography"/>
  </ds:schemaRefs>
</ds:datastoreItem>
</file>

<file path=customXml/itemProps2.xml><?xml version="1.0" encoding="utf-8"?>
<ds:datastoreItem xmlns:ds="http://schemas.openxmlformats.org/officeDocument/2006/customXml" ds:itemID="{246E106A-E882-41B6-B8BB-24E4E039009B}"/>
</file>

<file path=customXml/itemProps3.xml><?xml version="1.0" encoding="utf-8"?>
<ds:datastoreItem xmlns:ds="http://schemas.openxmlformats.org/officeDocument/2006/customXml" ds:itemID="{4E04CDC6-3028-44FD-BC12-063357FDFB29}"/>
</file>

<file path=customXml/itemProps4.xml><?xml version="1.0" encoding="utf-8"?>
<ds:datastoreItem xmlns:ds="http://schemas.openxmlformats.org/officeDocument/2006/customXml" ds:itemID="{2409773F-6BEF-4B6E-96F8-0CFAC12DC590}"/>
</file>

<file path=docProps/app.xml><?xml version="1.0" encoding="utf-8"?>
<Properties xmlns="http://schemas.openxmlformats.org/officeDocument/2006/extended-properties" xmlns:vt="http://schemas.openxmlformats.org/officeDocument/2006/docPropsVTypes">
  <Template>Normal</Template>
  <TotalTime>330</TotalTime>
  <Pages>4</Pages>
  <Words>745</Words>
  <Characters>4250</Characters>
  <Application>Microsoft Office Word</Application>
  <DocSecurity>0</DocSecurity>
  <Lines>35</Lines>
  <Paragraphs>9</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BỘ NỘI VỤ</vt:lpstr>
      <vt:lpstr>BỘ NỘI VỤ</vt:lpstr>
    </vt:vector>
  </TitlesOfParts>
  <Company>&lt;egyptian hak&gt;</Company>
  <LinksUpToDate>false</LinksUpToDate>
  <CharactersWithSpaces>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NỘI VỤ</dc:title>
  <dc:creator>200468</dc:creator>
  <cp:lastModifiedBy>Nguyen Thi Thu Huyen</cp:lastModifiedBy>
  <cp:revision>50</cp:revision>
  <cp:lastPrinted>2020-01-16T09:53:00Z</cp:lastPrinted>
  <dcterms:created xsi:type="dcterms:W3CDTF">2020-01-02T04:52:00Z</dcterms:created>
  <dcterms:modified xsi:type="dcterms:W3CDTF">2020-01-16T09:53:00Z</dcterms:modified>
</cp:coreProperties>
</file>